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beforeLines="850" w:after="313" w:afterLines="100"/>
        <w:jc w:val="right"/>
        <w:textAlignment w:val="auto"/>
        <w:rPr>
          <w:rFonts w:hint="default" w:ascii="Times New Roman" w:hAnsi="Times New Roman" w:eastAsia="仿宋" w:cs="Times New Roman"/>
          <w:w w:val="90"/>
          <w:sz w:val="32"/>
          <w:szCs w:val="32"/>
        </w:rPr>
      </w:pPr>
      <w:r>
        <w:rPr>
          <w:rFonts w:hint="default" w:ascii="Times New Roman" w:hAnsi="Times New Roman" w:eastAsia="仿宋" w:cs="Times New Roman"/>
          <w:sz w:val="32"/>
          <w:szCs w:val="32"/>
        </w:rPr>
        <w:drawing>
          <wp:anchor distT="0" distB="0" distL="114300" distR="114300" simplePos="0" relativeHeight="251667456" behindDoc="1" locked="0" layoutInCell="1" allowOverlap="1">
            <wp:simplePos x="0" y="0"/>
            <wp:positionH relativeFrom="column">
              <wp:posOffset>-400050</wp:posOffset>
            </wp:positionH>
            <wp:positionV relativeFrom="paragraph">
              <wp:posOffset>95250</wp:posOffset>
            </wp:positionV>
            <wp:extent cx="6031230" cy="1839595"/>
            <wp:effectExtent l="0" t="0" r="7620" b="8255"/>
            <wp:wrapNone/>
            <wp:docPr id="5" name="图片 1" descr="G:\00编号文件\零号\图章\2013_12_27\00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G:\00编号文件\零号\图章\2013_12_27\001D.jpg"/>
                    <pic:cNvPicPr>
                      <a:picLocks noChangeAspect="1" noChangeArrowheads="1"/>
                    </pic:cNvPicPr>
                  </pic:nvPicPr>
                  <pic:blipFill>
                    <a:blip r:embed="rId7" cstate="print"/>
                    <a:srcRect/>
                    <a:stretch>
                      <a:fillRect/>
                    </a:stretch>
                  </pic:blipFill>
                  <pic:spPr>
                    <a:xfrm>
                      <a:off x="0" y="0"/>
                      <a:ext cx="6031230" cy="1839595"/>
                    </a:xfrm>
                    <a:prstGeom prst="rect">
                      <a:avLst/>
                    </a:prstGeom>
                    <a:noFill/>
                    <a:ln w="9525">
                      <a:noFill/>
                      <a:miter lim="800000"/>
                      <a:headEnd/>
                      <a:tailEnd/>
                    </a:ln>
                  </pic:spPr>
                </pic:pic>
              </a:graphicData>
            </a:graphic>
          </wp:anchor>
        </w:drawing>
      </w:r>
      <w:r>
        <w:rPr>
          <w:rFonts w:hint="default" w:ascii="Times New Roman" w:hAnsi="Times New Roman" w:eastAsia="仿宋" w:cs="Times New Roman"/>
          <w:sz w:val="32"/>
          <w:szCs w:val="32"/>
        </w:rPr>
        <w:t>湘民教协〔20</w:t>
      </w:r>
      <w:r>
        <w:rPr>
          <w:rFonts w:hint="eastAsia" w:ascii="Times New Roman" w:hAnsi="Times New Roman" w:cs="Times New Roman"/>
          <w:sz w:val="32"/>
          <w:szCs w:val="32"/>
          <w:lang w:val="en-US" w:eastAsia="zh-CN"/>
        </w:rPr>
        <w:t>20</w:t>
      </w:r>
      <w:r>
        <w:rPr>
          <w:rFonts w:hint="default" w:ascii="Times New Roman" w:hAnsi="Times New Roman" w:eastAsia="仿宋" w:cs="Times New Roman"/>
          <w:sz w:val="32"/>
          <w:szCs w:val="32"/>
        </w:rPr>
        <w:t>〕</w:t>
      </w:r>
      <w:r>
        <w:rPr>
          <w:rFonts w:hint="eastAsia" w:ascii="Times New Roman" w:hAnsi="Times New Roman" w:cs="Times New Roman"/>
          <w:sz w:val="32"/>
          <w:szCs w:val="32"/>
          <w:lang w:val="en-US" w:eastAsia="zh-CN"/>
        </w:rPr>
        <w:t>12</w:t>
      </w:r>
      <w:r>
        <w:rPr>
          <w:rFonts w:hint="default" w:ascii="Times New Roman" w:hAnsi="Times New Roman" w:eastAsia="仿宋" w:cs="Times New Roman"/>
          <w:sz w:val="32"/>
          <w:szCs w:val="32"/>
        </w:rPr>
        <w:t>号</w:t>
      </w:r>
    </w:p>
    <w:p>
      <w:pPr>
        <w:keepNext w:val="0"/>
        <w:keepLines w:val="0"/>
        <w:pageBreakBefore w:val="0"/>
        <w:widowControl w:val="0"/>
        <w:kinsoku/>
        <w:wordWrap/>
        <w:overflowPunct/>
        <w:topLinePunct w:val="0"/>
        <w:autoSpaceDE w:val="0"/>
        <w:autoSpaceDN w:val="0"/>
        <w:bidi w:val="0"/>
        <w:adjustRightInd w:val="0"/>
        <w:snapToGrid w:val="0"/>
        <w:spacing w:before="0" w:after="313" w:afterLines="100" w:line="240" w:lineRule="auto"/>
        <w:ind w:left="0" w:leftChars="0" w:right="0" w:rightChars="0" w:firstLine="0" w:firstLineChars="0"/>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关于我会开展湖南民办教育扶贫先进典型表彰活动的通知</w:t>
      </w:r>
    </w:p>
    <w:p>
      <w:pPr>
        <w:keepNext w:val="0"/>
        <w:keepLines w:val="0"/>
        <w:pageBreakBefore w:val="0"/>
        <w:widowControl w:val="0"/>
        <w:kinsoku/>
        <w:wordWrap/>
        <w:overflowPunct/>
        <w:topLinePunct w:val="0"/>
        <w:autoSpaceDE w:val="0"/>
        <w:autoSpaceDN w:val="0"/>
        <w:bidi w:val="0"/>
        <w:adjustRightInd w:val="0"/>
        <w:snapToGrid w:val="0"/>
        <w:spacing w:before="313" w:beforeLines="100" w:line="360" w:lineRule="auto"/>
        <w:ind w:left="0" w:leftChars="0" w:right="0" w:rightChars="0"/>
        <w:textAlignment w:val="auto"/>
        <w:rPr>
          <w:rFonts w:hint="eastAsia" w:ascii="仿宋" w:hAnsi="仿宋" w:eastAsia="仿宋" w:cs="仿宋"/>
          <w:b/>
          <w:bCs/>
          <w:sz w:val="32"/>
          <w:szCs w:val="32"/>
        </w:rPr>
      </w:pPr>
      <w:r>
        <w:rPr>
          <w:rFonts w:hint="eastAsia" w:ascii="仿宋" w:hAnsi="仿宋" w:eastAsia="仿宋" w:cs="仿宋"/>
          <w:b/>
          <w:bCs/>
          <w:sz w:val="32"/>
          <w:szCs w:val="32"/>
        </w:rPr>
        <w:t>各团体会员（</w:t>
      </w:r>
      <w:r>
        <w:rPr>
          <w:rFonts w:hint="eastAsia" w:ascii="仿宋" w:hAnsi="仿宋" w:eastAsia="仿宋" w:cs="仿宋"/>
          <w:b w:val="0"/>
          <w:bCs w:val="0"/>
          <w:sz w:val="32"/>
          <w:szCs w:val="32"/>
        </w:rPr>
        <w:t>市州民办教育协会</w:t>
      </w:r>
      <w:r>
        <w:rPr>
          <w:rFonts w:hint="eastAsia" w:ascii="仿宋" w:hAnsi="仿宋" w:eastAsia="仿宋" w:cs="仿宋"/>
          <w:b/>
          <w:bCs/>
          <w:sz w:val="32"/>
          <w:szCs w:val="32"/>
        </w:rPr>
        <w:t>）、各会员单位：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pacing w:val="-6"/>
          <w:sz w:val="32"/>
          <w:szCs w:val="32"/>
        </w:rPr>
      </w:pPr>
      <w:r>
        <w:rPr>
          <w:rFonts w:hint="eastAsia" w:cs="仿宋"/>
          <w:sz w:val="32"/>
          <w:szCs w:val="32"/>
          <w:lang w:eastAsia="zh-CN"/>
        </w:rPr>
        <w:t>近年来，</w:t>
      </w:r>
      <w:r>
        <w:rPr>
          <w:rFonts w:hint="eastAsia" w:ascii="仿宋" w:hAnsi="仿宋" w:eastAsia="仿宋" w:cs="仿宋"/>
          <w:sz w:val="32"/>
          <w:szCs w:val="32"/>
        </w:rPr>
        <w:t>在党和国家的正确指引下，在省委、省政府</w:t>
      </w:r>
      <w:r>
        <w:rPr>
          <w:rFonts w:hint="eastAsia" w:cs="仿宋"/>
          <w:sz w:val="32"/>
          <w:szCs w:val="32"/>
          <w:lang w:eastAsia="zh-CN"/>
        </w:rPr>
        <w:t>以及省教育厅</w:t>
      </w:r>
      <w:r>
        <w:rPr>
          <w:rFonts w:hint="eastAsia" w:ascii="仿宋" w:hAnsi="仿宋" w:eastAsia="仿宋" w:cs="仿宋"/>
          <w:sz w:val="32"/>
          <w:szCs w:val="32"/>
        </w:rPr>
        <w:t>的坚强领导下，我省各级各类民办学校（教育机构）积极参与教育扶贫工作，涌现出了一大批热爱教育事</w:t>
      </w:r>
      <w:r>
        <w:rPr>
          <w:rFonts w:hint="eastAsia" w:ascii="仿宋" w:hAnsi="仿宋" w:eastAsia="仿宋" w:cs="仿宋"/>
          <w:spacing w:val="-6"/>
          <w:sz w:val="32"/>
          <w:szCs w:val="32"/>
        </w:rPr>
        <w:t>业、无私为人民服务的先进</w:t>
      </w:r>
      <w:r>
        <w:rPr>
          <w:rFonts w:hint="eastAsia" w:cs="仿宋"/>
          <w:spacing w:val="-6"/>
          <w:sz w:val="32"/>
          <w:szCs w:val="32"/>
          <w:lang w:eastAsia="zh-CN"/>
        </w:rPr>
        <w:t>民办学校和先进民办教育</w:t>
      </w:r>
      <w:r>
        <w:rPr>
          <w:rFonts w:hint="eastAsia" w:ascii="仿宋" w:hAnsi="仿宋" w:eastAsia="仿宋" w:cs="仿宋"/>
          <w:spacing w:val="-6"/>
          <w:sz w:val="32"/>
          <w:szCs w:val="32"/>
        </w:rPr>
        <w:t>工作者。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cs="仿宋"/>
          <w:sz w:val="32"/>
          <w:szCs w:val="32"/>
          <w:lang w:eastAsia="zh-CN"/>
        </w:rPr>
        <w:t>今年</w:t>
      </w:r>
      <w:r>
        <w:rPr>
          <w:rFonts w:hint="eastAsia" w:ascii="仿宋" w:hAnsi="仿宋" w:eastAsia="仿宋" w:cs="仿宋"/>
          <w:sz w:val="32"/>
          <w:szCs w:val="32"/>
        </w:rPr>
        <w:t>是全面建成</w:t>
      </w:r>
      <w:r>
        <w:rPr>
          <w:rFonts w:hint="default" w:ascii="Times New Roman" w:hAnsi="Times New Roman" w:eastAsia="仿宋" w:cs="Times New Roman"/>
          <w:sz w:val="32"/>
          <w:szCs w:val="32"/>
        </w:rPr>
        <w:t>小康社会目标实现之年，是全面打赢脱贫攻坚战收官之年。</w:t>
      </w:r>
      <w:r>
        <w:rPr>
          <w:rFonts w:hint="eastAsia" w:ascii="Times New Roman" w:hAnsi="Times New Roman" w:cs="Times New Roman"/>
          <w:sz w:val="32"/>
          <w:szCs w:val="32"/>
          <w:lang w:val="en-US" w:eastAsia="zh-CN"/>
        </w:rPr>
        <w:t>4月24日，</w:t>
      </w:r>
      <w:r>
        <w:rPr>
          <w:rFonts w:hint="default" w:ascii="Times New Roman" w:hAnsi="Times New Roman" w:eastAsia="仿宋" w:cs="Times New Roman"/>
          <w:sz w:val="32"/>
          <w:szCs w:val="32"/>
          <w:lang w:val="en-US" w:eastAsia="zh-CN"/>
        </w:rPr>
        <w:t>教育部办公厅</w:t>
      </w:r>
      <w:r>
        <w:rPr>
          <w:rFonts w:hint="eastAsia" w:ascii="Times New Roman" w:hAnsi="Times New Roman" w:eastAsia="仿宋" w:cs="Times New Roman"/>
          <w:sz w:val="32"/>
          <w:szCs w:val="32"/>
          <w:lang w:val="en-US" w:eastAsia="zh-CN"/>
        </w:rPr>
        <w:t>发出《</w:t>
      </w:r>
      <w:r>
        <w:rPr>
          <w:rFonts w:hint="default" w:ascii="Times New Roman" w:hAnsi="Times New Roman" w:eastAsia="仿宋" w:cs="Times New Roman"/>
          <w:sz w:val="32"/>
          <w:szCs w:val="32"/>
          <w:lang w:val="en-US" w:eastAsia="zh-CN"/>
        </w:rPr>
        <w:t>关于进一步组织动员民办教育机构积极参与教育脱贫攻坚战的通知</w:t>
      </w:r>
      <w:r>
        <w:rPr>
          <w:rFonts w:hint="eastAsia" w:ascii="Times New Roman" w:hAnsi="Times New Roman" w:eastAsia="仿宋" w:cs="Times New Roman"/>
          <w:sz w:val="32"/>
          <w:szCs w:val="32"/>
          <w:lang w:val="en-US" w:eastAsia="zh-CN"/>
        </w:rPr>
        <w:t>》</w:t>
      </w:r>
      <w:r>
        <w:rPr>
          <w:rFonts w:hint="eastAsia" w:ascii="Times New Roman" w:hAnsi="Times New Roman" w:cs="Times New Roman"/>
          <w:sz w:val="32"/>
          <w:szCs w:val="32"/>
          <w:lang w:val="en-US" w:eastAsia="zh-CN"/>
        </w:rPr>
        <w:t>，提出</w:t>
      </w:r>
      <w:r>
        <w:rPr>
          <w:rFonts w:ascii="仿宋" w:hAnsi="仿宋" w:eastAsia="仿宋" w:cs="仿宋"/>
          <w:color w:val="000000"/>
          <w:kern w:val="0"/>
          <w:sz w:val="31"/>
          <w:szCs w:val="31"/>
          <w:lang w:val="en-US" w:eastAsia="zh-CN" w:bidi="ar"/>
        </w:rPr>
        <w:t>教育是阻断贫困代际传递的治本之策，承担着义务教育有保</w:t>
      </w:r>
      <w:r>
        <w:rPr>
          <w:rFonts w:hint="eastAsia" w:ascii="仿宋" w:hAnsi="仿宋" w:eastAsia="仿宋" w:cs="仿宋"/>
          <w:color w:val="000000"/>
          <w:kern w:val="0"/>
          <w:sz w:val="31"/>
          <w:szCs w:val="31"/>
          <w:lang w:val="en-US" w:eastAsia="zh-CN" w:bidi="ar"/>
        </w:rPr>
        <w:t>障的底线任务和发展教育脱贫一批的重要任务。民办教育是我国教育事业的重要组成部分、教育扶贫的重要力量，肩负着重要责任和光荣使命。</w:t>
      </w:r>
      <w:r>
        <w:rPr>
          <w:rFonts w:hint="default" w:ascii="Times New Roman" w:hAnsi="Times New Roman" w:cs="Times New Roman"/>
          <w:sz w:val="32"/>
          <w:szCs w:val="32"/>
          <w:lang w:val="en-US" w:eastAsia="zh-CN"/>
        </w:rPr>
        <w:t>5月20</w:t>
      </w:r>
      <w:r>
        <w:rPr>
          <w:rFonts w:hint="eastAsia" w:cs="仿宋"/>
          <w:sz w:val="32"/>
          <w:szCs w:val="32"/>
          <w:lang w:val="en-US" w:eastAsia="zh-CN"/>
        </w:rPr>
        <w:t>日，省协会发出了《</w:t>
      </w:r>
      <w:r>
        <w:rPr>
          <w:rFonts w:hint="eastAsia" w:ascii="仿宋" w:hAnsi="仿宋" w:eastAsia="仿宋" w:cs="仿宋"/>
          <w:sz w:val="32"/>
          <w:szCs w:val="32"/>
          <w:lang w:eastAsia="zh-CN"/>
        </w:rPr>
        <w:t>关于组织动员民办教育机构积极参与教育脱贫攻坚战的通知</w:t>
      </w:r>
      <w:r>
        <w:rPr>
          <w:rFonts w:hint="eastAsia" w:cs="仿宋"/>
          <w:sz w:val="32"/>
          <w:szCs w:val="32"/>
          <w:lang w:val="en-US" w:eastAsia="zh-CN"/>
        </w:rPr>
        <w:t>》。</w:t>
      </w:r>
      <w:r>
        <w:rPr>
          <w:rFonts w:hint="eastAsia" w:ascii="仿宋" w:hAnsi="仿宋" w:eastAsia="仿宋" w:cs="仿宋"/>
          <w:sz w:val="32"/>
          <w:szCs w:val="32"/>
        </w:rPr>
        <w:t>为充分肯定各级各类民办学校和广大民办教育工作者为教育扶贫做出的突出贡献，增强民办教育工作者的归属感、光荣感、责任感和使命感，树立行业良好形象，</w:t>
      </w:r>
      <w:r>
        <w:rPr>
          <w:rFonts w:hint="eastAsia" w:cs="仿宋"/>
          <w:sz w:val="32"/>
          <w:szCs w:val="32"/>
          <w:lang w:eastAsia="zh-CN"/>
        </w:rPr>
        <w:t>在省教育厅的指导和支持下，</w:t>
      </w:r>
      <w:r>
        <w:rPr>
          <w:rFonts w:hint="eastAsia" w:ascii="仿宋" w:hAnsi="仿宋" w:eastAsia="仿宋" w:cs="仿宋"/>
          <w:sz w:val="32"/>
          <w:szCs w:val="32"/>
        </w:rPr>
        <w:t>经研究，决定在全省范围内评选表彰一批“教育扶贫先进民办学校”</w:t>
      </w:r>
      <w:r>
        <w:rPr>
          <w:rFonts w:hint="eastAsia" w:cs="仿宋"/>
          <w:sz w:val="32"/>
          <w:szCs w:val="32"/>
          <w:lang w:eastAsia="zh-CN"/>
        </w:rPr>
        <w:t>、</w:t>
      </w:r>
      <w:r>
        <w:rPr>
          <w:rFonts w:hint="eastAsia" w:ascii="仿宋" w:hAnsi="仿宋" w:eastAsia="仿宋" w:cs="仿宋"/>
          <w:sz w:val="32"/>
          <w:szCs w:val="32"/>
        </w:rPr>
        <w:t>“教育扶贫先进个人”</w:t>
      </w:r>
      <w:r>
        <w:rPr>
          <w:rFonts w:hint="eastAsia" w:cs="仿宋"/>
          <w:sz w:val="32"/>
          <w:szCs w:val="32"/>
          <w:lang w:eastAsia="zh-CN"/>
        </w:rPr>
        <w:t>和“优秀组织单位”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现将有关事项通知如下：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一、活动名称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湖南民办教育扶贫先进单位、个人表彰活动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二、主办单位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湖南省民办教育协会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三、活动时间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1．申报时间：</w:t>
      </w:r>
      <w:r>
        <w:rPr>
          <w:rFonts w:hint="eastAsia" w:ascii="Times New Roman" w:hAnsi="Times New Roman" w:cs="Times New Roman"/>
          <w:sz w:val="32"/>
          <w:szCs w:val="32"/>
          <w:lang w:val="en-US" w:eastAsia="zh-CN"/>
        </w:rPr>
        <w:t>2020年10月12日至11月15日（含市州初审时间）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2．评选时间</w:t>
      </w:r>
      <w:r>
        <w:rPr>
          <w:rFonts w:hint="eastAsia" w:ascii="Times New Roman" w:hAnsi="Times New Roman" w:cs="Times New Roman"/>
          <w:sz w:val="32"/>
          <w:szCs w:val="32"/>
          <w:lang w:val="en-US" w:eastAsia="zh-CN"/>
        </w:rPr>
        <w:t>：2020年11月15日至12月15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3．表彰时间：</w:t>
      </w:r>
      <w:r>
        <w:rPr>
          <w:rFonts w:hint="eastAsia" w:ascii="Times New Roman" w:hAnsi="Times New Roman" w:cs="Times New Roman"/>
          <w:sz w:val="32"/>
          <w:szCs w:val="32"/>
          <w:lang w:val="en-US" w:eastAsia="zh-CN"/>
        </w:rPr>
        <w:t>2021年1</w:t>
      </w:r>
      <w:r>
        <w:rPr>
          <w:rFonts w:hint="eastAsia" w:ascii="仿宋" w:hAnsi="仿宋" w:eastAsia="仿宋" w:cs="仿宋"/>
          <w:sz w:val="32"/>
          <w:szCs w:val="32"/>
        </w:rPr>
        <w:t>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四、评选范围和表彰名额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（一）评选范围</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cs="仿宋"/>
          <w:b/>
          <w:bCs/>
          <w:sz w:val="32"/>
          <w:szCs w:val="32"/>
          <w:lang w:val="en-US" w:eastAsia="zh-CN"/>
        </w:rPr>
        <w:t>1.</w:t>
      </w:r>
      <w:r>
        <w:rPr>
          <w:rFonts w:hint="eastAsia" w:ascii="仿宋" w:hAnsi="仿宋" w:eastAsia="仿宋" w:cs="仿宋"/>
          <w:b/>
          <w:bCs/>
          <w:sz w:val="32"/>
          <w:szCs w:val="32"/>
        </w:rPr>
        <w:t>评选表彰分先进</w:t>
      </w:r>
      <w:r>
        <w:rPr>
          <w:rFonts w:hint="eastAsia" w:cs="仿宋"/>
          <w:b/>
          <w:bCs/>
          <w:sz w:val="32"/>
          <w:szCs w:val="32"/>
          <w:lang w:eastAsia="zh-CN"/>
        </w:rPr>
        <w:t>民办学校、</w:t>
      </w:r>
      <w:r>
        <w:rPr>
          <w:rFonts w:hint="eastAsia" w:ascii="仿宋" w:hAnsi="仿宋" w:eastAsia="仿宋" w:cs="仿宋"/>
          <w:b/>
          <w:bCs/>
          <w:sz w:val="32"/>
          <w:szCs w:val="32"/>
        </w:rPr>
        <w:t>先进个人</w:t>
      </w:r>
      <w:r>
        <w:rPr>
          <w:rFonts w:hint="eastAsia" w:cs="仿宋"/>
          <w:b/>
          <w:bCs/>
          <w:sz w:val="32"/>
          <w:szCs w:val="32"/>
          <w:lang w:eastAsia="zh-CN"/>
        </w:rPr>
        <w:t>，优秀组织单位三</w:t>
      </w:r>
      <w:r>
        <w:rPr>
          <w:rFonts w:hint="eastAsia" w:ascii="仿宋" w:hAnsi="仿宋" w:eastAsia="仿宋" w:cs="仿宋"/>
          <w:b/>
          <w:bCs/>
          <w:sz w:val="32"/>
          <w:szCs w:val="32"/>
        </w:rPr>
        <w:t>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sz w:val="32"/>
          <w:szCs w:val="32"/>
        </w:rPr>
      </w:pPr>
      <w:r>
        <w:rPr>
          <w:rFonts w:hint="eastAsia" w:cs="仿宋"/>
          <w:b/>
          <w:bCs/>
          <w:sz w:val="32"/>
          <w:szCs w:val="32"/>
          <w:lang w:eastAsia="zh-CN"/>
        </w:rPr>
        <w:t>（</w:t>
      </w:r>
      <w:r>
        <w:rPr>
          <w:rFonts w:hint="eastAsia" w:cs="仿宋"/>
          <w:b/>
          <w:bCs/>
          <w:sz w:val="32"/>
          <w:szCs w:val="32"/>
          <w:lang w:val="en-US" w:eastAsia="zh-CN"/>
        </w:rPr>
        <w:t>1</w:t>
      </w:r>
      <w:r>
        <w:rPr>
          <w:rFonts w:hint="eastAsia" w:cs="仿宋"/>
          <w:b/>
          <w:bCs/>
          <w:sz w:val="32"/>
          <w:szCs w:val="32"/>
          <w:lang w:eastAsia="zh-CN"/>
        </w:rPr>
        <w:t>）</w:t>
      </w:r>
      <w:r>
        <w:rPr>
          <w:rFonts w:hint="eastAsia" w:ascii="仿宋" w:hAnsi="仿宋" w:eastAsia="仿宋" w:cs="仿宋"/>
          <w:b/>
          <w:bCs/>
          <w:sz w:val="32"/>
          <w:szCs w:val="32"/>
        </w:rPr>
        <w:t>教育扶贫先进民办学校。</w:t>
      </w:r>
      <w:r>
        <w:rPr>
          <w:rFonts w:hint="eastAsia" w:ascii="仿宋" w:hAnsi="仿宋" w:eastAsia="仿宋" w:cs="仿宋"/>
          <w:sz w:val="32"/>
          <w:szCs w:val="32"/>
        </w:rPr>
        <w:t>积极参与教育脱贫攻坚战，主动担当，敢于作为，且具有合法资质</w:t>
      </w:r>
      <w:r>
        <w:rPr>
          <w:rFonts w:hint="eastAsia" w:cs="仿宋"/>
          <w:sz w:val="32"/>
          <w:szCs w:val="32"/>
          <w:lang w:eastAsia="zh-CN"/>
        </w:rPr>
        <w:t>、坚持规范办学</w:t>
      </w:r>
      <w:r>
        <w:rPr>
          <w:rFonts w:hint="eastAsia" w:ascii="仿宋" w:hAnsi="仿宋" w:eastAsia="仿宋" w:cs="仿宋"/>
          <w:sz w:val="32"/>
          <w:szCs w:val="32"/>
        </w:rPr>
        <w:t>的民办学校（含民办高等院校、民办中小学、民办中等职业学校、民办幼儿园、民办非学历高等教育机构、民办培训教育机构、民办课后服务机构及其他民办教育机构）；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sz w:val="32"/>
          <w:szCs w:val="32"/>
          <w:lang w:eastAsia="zh-CN"/>
        </w:rPr>
      </w:pPr>
      <w:r>
        <w:rPr>
          <w:rFonts w:hint="eastAsia" w:cs="仿宋"/>
          <w:b/>
          <w:bCs/>
          <w:sz w:val="32"/>
          <w:szCs w:val="32"/>
          <w:lang w:eastAsia="zh-CN"/>
        </w:rPr>
        <w:t>（</w:t>
      </w:r>
      <w:r>
        <w:rPr>
          <w:rFonts w:hint="eastAsia" w:cs="仿宋"/>
          <w:b/>
          <w:bCs/>
          <w:sz w:val="32"/>
          <w:szCs w:val="32"/>
          <w:lang w:val="en-US" w:eastAsia="zh-CN"/>
        </w:rPr>
        <w:t>2</w:t>
      </w:r>
      <w:r>
        <w:rPr>
          <w:rFonts w:hint="eastAsia" w:cs="仿宋"/>
          <w:b/>
          <w:bCs/>
          <w:sz w:val="32"/>
          <w:szCs w:val="32"/>
          <w:lang w:eastAsia="zh-CN"/>
        </w:rPr>
        <w:t>）</w:t>
      </w:r>
      <w:r>
        <w:rPr>
          <w:rFonts w:hint="eastAsia" w:ascii="仿宋" w:hAnsi="仿宋" w:eastAsia="仿宋" w:cs="仿宋"/>
          <w:b/>
          <w:bCs/>
          <w:sz w:val="32"/>
          <w:szCs w:val="32"/>
        </w:rPr>
        <w:t>教育扶贫先进个人。</w:t>
      </w:r>
      <w:r>
        <w:rPr>
          <w:rFonts w:hint="eastAsia" w:ascii="仿宋" w:hAnsi="仿宋" w:eastAsia="仿宋" w:cs="仿宋"/>
          <w:sz w:val="32"/>
          <w:szCs w:val="32"/>
        </w:rPr>
        <w:t>积极参与教育脱贫攻坚战，在教育扶贫工作中有突出贡献，在民办学校从事一线教学或管理工作的民办教育工作者（含举办者或校长、园长和教师）</w:t>
      </w:r>
      <w:r>
        <w:rPr>
          <w:rFonts w:hint="eastAsia"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湖南省民办教育协会会员单位在同等条件下优先推荐</w:t>
      </w:r>
      <w:r>
        <w:rPr>
          <w:rFonts w:hint="eastAsia" w:cs="仿宋"/>
          <w:b w:val="0"/>
          <w:bCs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表彰的 </w:t>
      </w:r>
      <w:r>
        <w:rPr>
          <w:rFonts w:hint="default" w:ascii="Times New Roman" w:hAnsi="Times New Roman" w:cs="Times New Roman"/>
          <w:sz w:val="32"/>
          <w:szCs w:val="32"/>
          <w:lang w:val="en-US" w:eastAsia="zh-CN"/>
        </w:rPr>
        <w:t>2</w:t>
      </w:r>
      <w:r>
        <w:rPr>
          <w:rFonts w:hint="default" w:ascii="Times New Roman" w:hAnsi="Times New Roman" w:eastAsia="仿宋" w:cs="Times New Roman"/>
          <w:sz w:val="32"/>
          <w:szCs w:val="32"/>
        </w:rPr>
        <w:t>个</w:t>
      </w:r>
      <w:r>
        <w:rPr>
          <w:rFonts w:hint="eastAsia" w:ascii="仿宋" w:hAnsi="仿宋" w:eastAsia="仿宋" w:cs="仿宋"/>
          <w:sz w:val="32"/>
          <w:szCs w:val="32"/>
        </w:rPr>
        <w:t>奖项，同一所学校</w:t>
      </w:r>
      <w:r>
        <w:rPr>
          <w:rFonts w:hint="eastAsia" w:cs="仿宋"/>
          <w:sz w:val="32"/>
          <w:szCs w:val="32"/>
          <w:lang w:eastAsia="zh-CN"/>
        </w:rPr>
        <w:t>可各申报</w:t>
      </w:r>
      <w:r>
        <w:rPr>
          <w:rFonts w:hint="default" w:ascii="Times New Roman" w:hAnsi="Times New Roman" w:cs="Times New Roman"/>
          <w:sz w:val="32"/>
          <w:szCs w:val="32"/>
          <w:lang w:val="en-US" w:eastAsia="zh-CN"/>
        </w:rPr>
        <w:t>1</w:t>
      </w:r>
      <w:r>
        <w:rPr>
          <w:rFonts w:hint="eastAsia" w:cs="仿宋"/>
          <w:sz w:val="32"/>
          <w:szCs w:val="32"/>
          <w:lang w:eastAsia="zh-CN"/>
        </w:rPr>
        <w:t>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sz w:val="32"/>
          <w:szCs w:val="32"/>
          <w:lang w:eastAsia="zh-CN"/>
        </w:rPr>
      </w:pPr>
      <w:r>
        <w:rPr>
          <w:rFonts w:hint="eastAsia" w:cs="仿宋"/>
          <w:b/>
          <w:bCs/>
          <w:sz w:val="32"/>
          <w:szCs w:val="32"/>
          <w:lang w:eastAsia="zh-CN"/>
        </w:rPr>
        <w:t>（</w:t>
      </w:r>
      <w:r>
        <w:rPr>
          <w:rFonts w:hint="eastAsia" w:cs="仿宋"/>
          <w:b/>
          <w:bCs/>
          <w:sz w:val="32"/>
          <w:szCs w:val="32"/>
          <w:lang w:val="en-US" w:eastAsia="zh-CN"/>
        </w:rPr>
        <w:t>3</w:t>
      </w:r>
      <w:r>
        <w:rPr>
          <w:rFonts w:hint="eastAsia" w:cs="仿宋"/>
          <w:b/>
          <w:bCs/>
          <w:sz w:val="32"/>
          <w:szCs w:val="32"/>
          <w:lang w:eastAsia="zh-CN"/>
        </w:rPr>
        <w:t>）教育扶贫优秀组织单位。</w:t>
      </w:r>
      <w:r>
        <w:rPr>
          <w:rFonts w:hint="eastAsia" w:cs="仿宋"/>
          <w:sz w:val="32"/>
          <w:szCs w:val="32"/>
          <w:lang w:eastAsia="zh-CN"/>
        </w:rPr>
        <w:t>积极组织本市州民办教育机构参与教育脱贫攻坚战，在教育扶贫工作中有突出贡献的团体会员（市州民办教育协会）。</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五、表彰奖项的评选条件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w:t>
      </w:r>
      <w:r>
        <w:rPr>
          <w:rFonts w:hint="eastAsia" w:cs="仿宋"/>
          <w:b/>
          <w:bCs/>
          <w:sz w:val="32"/>
          <w:szCs w:val="32"/>
          <w:lang w:eastAsia="zh-CN"/>
        </w:rPr>
        <w:t>教育扶贫</w:t>
      </w:r>
      <w:r>
        <w:rPr>
          <w:rFonts w:hint="eastAsia" w:ascii="仿宋" w:hAnsi="仿宋" w:eastAsia="仿宋" w:cs="仿宋"/>
          <w:b/>
          <w:bCs/>
          <w:sz w:val="32"/>
          <w:szCs w:val="32"/>
        </w:rPr>
        <w:t>先进民办学校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1.</w:t>
      </w:r>
      <w:r>
        <w:rPr>
          <w:rFonts w:hint="eastAsia" w:ascii="仿宋" w:hAnsi="仿宋" w:eastAsia="仿宋" w:cs="仿宋"/>
          <w:sz w:val="32"/>
          <w:szCs w:val="32"/>
        </w:rPr>
        <w:t>坚持党的基本路线、方针、政策，模范遵守国家法律法规，认真贯彻落实《民办教育促进法》和我省民办教育相关政策，坚持社会主义办学方向，坚持教育公益性原则， 坚持立德树人，有先进的办学理念和正确的办学定位。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eastAsia="zh-CN"/>
        </w:rPr>
        <w:t>党</w:t>
      </w:r>
      <w:r>
        <w:rPr>
          <w:rFonts w:hint="eastAsia" w:cs="仿宋"/>
          <w:sz w:val="32"/>
          <w:szCs w:val="32"/>
          <w:lang w:eastAsia="zh-CN"/>
        </w:rPr>
        <w:t>组织机构健全</w:t>
      </w:r>
      <w:r>
        <w:rPr>
          <w:rFonts w:hint="eastAsia" w:ascii="仿宋" w:hAnsi="仿宋" w:eastAsia="仿宋" w:cs="仿宋"/>
          <w:sz w:val="32"/>
          <w:szCs w:val="32"/>
        </w:rPr>
        <w:t>，</w:t>
      </w:r>
      <w:r>
        <w:rPr>
          <w:rFonts w:hint="eastAsia" w:cs="仿宋"/>
          <w:sz w:val="32"/>
          <w:szCs w:val="32"/>
          <w:lang w:eastAsia="zh-CN"/>
        </w:rPr>
        <w:t>注重</w:t>
      </w:r>
      <w:r>
        <w:rPr>
          <w:rFonts w:hint="eastAsia" w:ascii="仿宋" w:hAnsi="仿宋" w:eastAsia="仿宋" w:cs="仿宋"/>
          <w:sz w:val="32"/>
          <w:szCs w:val="32"/>
        </w:rPr>
        <w:t>发挥党组织的核心和引领作用，确保党的组织和工作有效覆盖。</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3</w:t>
      </w:r>
      <w:r>
        <w:rPr>
          <w:rFonts w:hint="eastAsia" w:cs="仿宋"/>
          <w:sz w:val="32"/>
          <w:szCs w:val="32"/>
          <w:lang w:val="en-US" w:eastAsia="zh-CN"/>
        </w:rPr>
        <w:t>.</w:t>
      </w:r>
      <w:r>
        <w:rPr>
          <w:rFonts w:hint="eastAsia" w:ascii="仿宋" w:hAnsi="仿宋" w:eastAsia="仿宋" w:cs="仿宋"/>
          <w:sz w:val="32"/>
          <w:szCs w:val="32"/>
        </w:rPr>
        <w:t>办学证照齐全，组织机构和办学规章制度健全，收费、招生及教育教学管理等办学行为规范，无违法违规现象和安全责任事故发生。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4.近3</w:t>
      </w:r>
      <w:r>
        <w:rPr>
          <w:rFonts w:hint="eastAsia" w:cs="仿宋"/>
          <w:sz w:val="32"/>
          <w:szCs w:val="32"/>
          <w:lang w:val="en-US" w:eastAsia="zh-CN"/>
        </w:rPr>
        <w:t>年来，充分发挥民办学校（教育机构）的优势，</w:t>
      </w:r>
      <w:r>
        <w:rPr>
          <w:rFonts w:hint="eastAsia" w:ascii="仿宋" w:hAnsi="仿宋" w:eastAsia="仿宋" w:cs="仿宋"/>
          <w:sz w:val="32"/>
          <w:szCs w:val="32"/>
        </w:rPr>
        <w:t>积极参与</w:t>
      </w:r>
      <w:r>
        <w:rPr>
          <w:rFonts w:hint="eastAsia" w:cs="仿宋"/>
          <w:sz w:val="32"/>
          <w:szCs w:val="32"/>
          <w:lang w:eastAsia="zh-CN"/>
        </w:rPr>
        <w:t>教育扶贫和今年的</w:t>
      </w:r>
      <w:r>
        <w:rPr>
          <w:rFonts w:hint="eastAsia" w:ascii="仿宋" w:hAnsi="仿宋" w:eastAsia="仿宋" w:cs="仿宋"/>
          <w:sz w:val="32"/>
          <w:szCs w:val="32"/>
        </w:rPr>
        <w:t>教育脱贫攻坚战，</w:t>
      </w:r>
      <w:r>
        <w:rPr>
          <w:rFonts w:hint="eastAsia" w:cs="仿宋"/>
          <w:sz w:val="32"/>
          <w:szCs w:val="32"/>
          <w:lang w:eastAsia="zh-CN"/>
        </w:rPr>
        <w:t>无私资助</w:t>
      </w:r>
      <w:r>
        <w:rPr>
          <w:rFonts w:hint="eastAsia" w:ascii="仿宋" w:hAnsi="仿宋" w:eastAsia="仿宋" w:cs="仿宋"/>
          <w:sz w:val="32"/>
          <w:szCs w:val="32"/>
        </w:rPr>
        <w:t>，</w:t>
      </w:r>
      <w:r>
        <w:rPr>
          <w:rFonts w:hint="eastAsia" w:cs="仿宋"/>
          <w:sz w:val="32"/>
          <w:szCs w:val="32"/>
          <w:lang w:eastAsia="zh-CN"/>
        </w:rPr>
        <w:t>勇于奉献，在实施结对帮扶行动、助力“控辍保学”、共享优质资源、促进就业创业、提升职业技能、升级特色产业等方面有突出表现。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cs="仿宋"/>
          <w:b/>
          <w:bCs/>
          <w:sz w:val="32"/>
          <w:szCs w:val="32"/>
          <w:lang w:eastAsia="zh-CN"/>
        </w:rPr>
        <w:t>（二）</w:t>
      </w:r>
      <w:r>
        <w:rPr>
          <w:rFonts w:hint="eastAsia" w:ascii="仿宋" w:hAnsi="仿宋" w:eastAsia="仿宋" w:cs="仿宋"/>
          <w:b/>
          <w:bCs/>
          <w:sz w:val="32"/>
          <w:szCs w:val="32"/>
        </w:rPr>
        <w:t>教育扶贫先进个人。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1.</w:t>
      </w:r>
      <w:r>
        <w:rPr>
          <w:rFonts w:hint="eastAsia" w:ascii="仿宋" w:hAnsi="仿宋" w:eastAsia="仿宋" w:cs="仿宋"/>
          <w:sz w:val="32"/>
          <w:szCs w:val="32"/>
        </w:rPr>
        <w:t>热爱民办教育事业，全面贯彻党的教育方针，坚持社会主义办学方向，带头培养和践行社会主义核心价值观，有强烈的事业心、责任感和奉献精神，模范履行岗位职责，充分展现新时期民办教育工作者的良好形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2</w:t>
      </w:r>
      <w:r>
        <w:rPr>
          <w:rFonts w:hint="eastAsia" w:cs="仿宋"/>
          <w:sz w:val="32"/>
          <w:szCs w:val="32"/>
          <w:lang w:val="en-US" w:eastAsia="zh-CN"/>
        </w:rPr>
        <w:t>.</w:t>
      </w:r>
      <w:r>
        <w:rPr>
          <w:rFonts w:hint="eastAsia" w:ascii="仿宋" w:hAnsi="仿宋" w:eastAsia="仿宋" w:cs="仿宋"/>
          <w:sz w:val="32"/>
          <w:szCs w:val="32"/>
        </w:rPr>
        <w:t>忠诚党和人民的教育事业，坚持立德树人、育人为本的办学宗旨，依法履行法律赋予的权利和义务，在全心全意为师生服务等方面发挥了模范带头作用。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cs="仿宋"/>
          <w:sz w:val="32"/>
          <w:szCs w:val="32"/>
          <w:lang w:eastAsia="zh-CN"/>
        </w:rPr>
      </w:pPr>
      <w:r>
        <w:rPr>
          <w:rFonts w:hint="default" w:ascii="Times New Roman" w:hAnsi="Times New Roman" w:cs="Times New Roman"/>
          <w:sz w:val="32"/>
          <w:szCs w:val="32"/>
          <w:lang w:val="en-US" w:eastAsia="zh-CN"/>
        </w:rPr>
        <w:t>3.</w:t>
      </w:r>
      <w:r>
        <w:rPr>
          <w:rFonts w:hint="eastAsia" w:ascii="仿宋" w:hAnsi="仿宋" w:eastAsia="仿宋" w:cs="仿宋"/>
          <w:sz w:val="32"/>
          <w:szCs w:val="32"/>
        </w:rPr>
        <w:t>积极参与教育脱贫攻坚战，主动担当，</w:t>
      </w:r>
      <w:r>
        <w:rPr>
          <w:rFonts w:hint="eastAsia" w:cs="仿宋"/>
          <w:sz w:val="32"/>
          <w:szCs w:val="32"/>
          <w:lang w:eastAsia="zh-CN"/>
        </w:rPr>
        <w:t>勇于奉献，在实施结对帮扶行动、助力“控辍保学”、共享优质资源、促进就业创业、提升职业技能、升级特色产业等方面有突出表现。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cs="仿宋"/>
          <w:b/>
          <w:bCs/>
          <w:sz w:val="32"/>
          <w:szCs w:val="32"/>
          <w:lang w:eastAsia="zh-CN"/>
        </w:rPr>
      </w:pPr>
      <w:r>
        <w:rPr>
          <w:rFonts w:hint="eastAsia" w:cs="仿宋"/>
          <w:b/>
          <w:bCs/>
          <w:sz w:val="32"/>
          <w:szCs w:val="32"/>
          <w:lang w:eastAsia="zh-CN"/>
        </w:rPr>
        <w:t>（三）教育扶贫优秀组织单位</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eastAsia="仿宋" w:cs="仿宋"/>
          <w:sz w:val="32"/>
          <w:szCs w:val="32"/>
          <w:lang w:eastAsia="zh-CN"/>
        </w:rPr>
      </w:pPr>
      <w:r>
        <w:rPr>
          <w:rFonts w:hint="eastAsia" w:cs="仿宋"/>
          <w:sz w:val="32"/>
          <w:szCs w:val="32"/>
          <w:lang w:val="en-US" w:eastAsia="zh-CN"/>
        </w:rPr>
        <w:t>1.</w:t>
      </w:r>
      <w:r>
        <w:rPr>
          <w:rFonts w:hint="eastAsia" w:ascii="仿宋" w:hAnsi="仿宋" w:eastAsia="仿宋" w:cs="仿宋"/>
          <w:sz w:val="32"/>
          <w:szCs w:val="32"/>
        </w:rPr>
        <w:t>坚持党的基本路线、方针、政策，模范遵守国家法律法规，认真贯彻落实《民办教育促进法》和民办教育相关政策</w:t>
      </w:r>
      <w:r>
        <w:rPr>
          <w:rFonts w:hint="eastAsia"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cs="仿宋"/>
          <w:sz w:val="32"/>
          <w:szCs w:val="32"/>
          <w:lang w:val="en-US" w:eastAsia="zh-CN"/>
        </w:rPr>
      </w:pPr>
      <w:r>
        <w:rPr>
          <w:rFonts w:hint="eastAsia" w:cs="仿宋"/>
          <w:sz w:val="32"/>
          <w:szCs w:val="32"/>
          <w:lang w:val="en-US" w:eastAsia="zh-CN"/>
        </w:rPr>
        <w:t>2.热心、积极为民办学校（教育机构）服务，促进本市州民办教育健康、规范、优质发展。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default" w:cs="仿宋"/>
          <w:sz w:val="32"/>
          <w:szCs w:val="32"/>
          <w:lang w:val="en-US" w:eastAsia="zh-CN"/>
        </w:rPr>
      </w:pPr>
      <w:r>
        <w:rPr>
          <w:rFonts w:hint="eastAsia" w:cs="仿宋"/>
          <w:sz w:val="32"/>
          <w:szCs w:val="32"/>
          <w:lang w:val="en-US" w:eastAsia="zh-CN"/>
        </w:rPr>
        <w:t>3.近年来，积极组织本市州民办学校（教育机构）积极参与教育扶贫，尤其是今年，积极组织动员民办学校（教育机构）参与教育脱贫攻坚战，且有突出表现。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六、评选要求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凡申报表彰</w:t>
      </w:r>
      <w:r>
        <w:rPr>
          <w:rFonts w:hint="eastAsia" w:cs="仿宋"/>
          <w:b w:val="0"/>
          <w:bCs w:val="0"/>
          <w:sz w:val="32"/>
          <w:szCs w:val="32"/>
          <w:lang w:eastAsia="zh-CN"/>
        </w:rPr>
        <w:t>教育扶贫</w:t>
      </w:r>
      <w:r>
        <w:rPr>
          <w:rFonts w:hint="eastAsia" w:ascii="仿宋" w:hAnsi="仿宋" w:eastAsia="仿宋" w:cs="仿宋"/>
          <w:b w:val="0"/>
          <w:bCs w:val="0"/>
          <w:sz w:val="32"/>
          <w:szCs w:val="32"/>
        </w:rPr>
        <w:t>先进民办学校</w:t>
      </w:r>
      <w:r>
        <w:rPr>
          <w:rFonts w:hint="eastAsia" w:cs="仿宋"/>
          <w:b w:val="0"/>
          <w:bCs w:val="0"/>
          <w:sz w:val="32"/>
          <w:szCs w:val="32"/>
          <w:lang w:eastAsia="zh-CN"/>
        </w:rPr>
        <w:t>、先进个人</w:t>
      </w:r>
      <w:r>
        <w:rPr>
          <w:rFonts w:hint="eastAsia" w:ascii="仿宋" w:hAnsi="仿宋" w:eastAsia="仿宋" w:cs="仿宋"/>
          <w:sz w:val="32"/>
          <w:szCs w:val="32"/>
        </w:rPr>
        <w:t>奖项的各级各类民办学校要坚持公平、公正、公开原则，积极动员广大师生参与评选，评选条件确定候选人后，须在校（园）内公示</w:t>
      </w:r>
      <w:r>
        <w:rPr>
          <w:rFonts w:hint="default" w:ascii="Times New Roman" w:hAnsi="Times New Roman" w:eastAsia="仿宋" w:cs="Times New Roman"/>
          <w:sz w:val="32"/>
          <w:szCs w:val="32"/>
        </w:rPr>
        <w:t>3</w:t>
      </w:r>
      <w:r>
        <w:rPr>
          <w:rFonts w:hint="eastAsia" w:ascii="仿宋" w:hAnsi="仿宋" w:eastAsia="仿宋" w:cs="仿宋"/>
          <w:sz w:val="32"/>
          <w:szCs w:val="32"/>
        </w:rPr>
        <w:t>天，接受广大师生的监督</w:t>
      </w:r>
      <w:r>
        <w:rPr>
          <w:rFonts w:hint="eastAsia"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七、报送材料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1</w:t>
      </w:r>
      <w:r>
        <w:rPr>
          <w:rFonts w:hint="eastAsia" w:cs="仿宋"/>
          <w:sz w:val="32"/>
          <w:szCs w:val="32"/>
          <w:lang w:val="en-US" w:eastAsia="zh-CN"/>
        </w:rPr>
        <w:t>.</w:t>
      </w:r>
      <w:r>
        <w:rPr>
          <w:rFonts w:hint="eastAsia" w:ascii="仿宋" w:hAnsi="仿宋" w:eastAsia="仿宋" w:cs="仿宋"/>
          <w:sz w:val="32"/>
          <w:szCs w:val="32"/>
        </w:rPr>
        <w:t>认真填写《湖南教育扶贫先进民办学校</w:t>
      </w:r>
      <w:r>
        <w:rPr>
          <w:rFonts w:hint="eastAsia" w:cs="仿宋"/>
          <w:sz w:val="32"/>
          <w:szCs w:val="32"/>
          <w:lang w:eastAsia="zh-CN"/>
        </w:rPr>
        <w:t>申报</w:t>
      </w:r>
      <w:r>
        <w:rPr>
          <w:rFonts w:hint="eastAsia" w:ascii="仿宋" w:hAnsi="仿宋" w:eastAsia="仿宋" w:cs="仿宋"/>
          <w:sz w:val="32"/>
          <w:szCs w:val="32"/>
        </w:rPr>
        <w:t>表》、《湖南</w:t>
      </w:r>
      <w:r>
        <w:rPr>
          <w:rFonts w:hint="eastAsia" w:cs="仿宋"/>
          <w:sz w:val="32"/>
          <w:szCs w:val="32"/>
          <w:lang w:eastAsia="zh-CN"/>
        </w:rPr>
        <w:t>教育扶贫先进</w:t>
      </w:r>
      <w:r>
        <w:rPr>
          <w:rFonts w:hint="eastAsia" w:ascii="仿宋" w:hAnsi="仿宋" w:eastAsia="仿宋" w:cs="仿宋"/>
          <w:sz w:val="32"/>
          <w:szCs w:val="32"/>
        </w:rPr>
        <w:t>个人</w:t>
      </w:r>
      <w:r>
        <w:rPr>
          <w:rFonts w:hint="eastAsia" w:cs="仿宋"/>
          <w:sz w:val="32"/>
          <w:szCs w:val="32"/>
          <w:lang w:eastAsia="zh-CN"/>
        </w:rPr>
        <w:t>申报</w:t>
      </w:r>
      <w:r>
        <w:rPr>
          <w:rFonts w:hint="eastAsia" w:ascii="仿宋" w:hAnsi="仿宋" w:eastAsia="仿宋" w:cs="仿宋"/>
          <w:sz w:val="32"/>
          <w:szCs w:val="32"/>
        </w:rPr>
        <w:t>表》</w:t>
      </w:r>
      <w:r>
        <w:rPr>
          <w:rFonts w:hint="eastAsia" w:cs="仿宋"/>
          <w:sz w:val="32"/>
          <w:szCs w:val="32"/>
          <w:lang w:eastAsia="zh-CN"/>
        </w:rPr>
        <w:t>、《湖南教育扶贫优秀组织单位》</w:t>
      </w:r>
      <w:r>
        <w:rPr>
          <w:rFonts w:hint="eastAsia" w:ascii="仿宋" w:hAnsi="仿宋" w:eastAsia="仿宋" w:cs="仿宋"/>
          <w:sz w:val="32"/>
          <w:szCs w:val="32"/>
        </w:rPr>
        <w:t>（见附</w:t>
      </w:r>
      <w:r>
        <w:rPr>
          <w:rFonts w:hint="default" w:ascii="Times New Roman" w:hAnsi="Times New Roman" w:eastAsia="仿宋" w:cs="Times New Roman"/>
          <w:sz w:val="32"/>
          <w:szCs w:val="32"/>
        </w:rPr>
        <w:t>件</w:t>
      </w:r>
      <w:r>
        <w:rPr>
          <w:rFonts w:hint="eastAsia" w:ascii="Times New Roman" w:hAnsi="Times New Roman" w:cs="Times New Roman"/>
          <w:sz w:val="32"/>
          <w:szCs w:val="32"/>
          <w:lang w:val="en-US" w:eastAsia="zh-CN"/>
        </w:rPr>
        <w:t>2</w:t>
      </w:r>
      <w:r>
        <w:rPr>
          <w:rFonts w:hint="default" w:ascii="Times New Roman" w:hAnsi="Times New Roman" w:eastAsia="仿宋" w:cs="Times New Roman"/>
          <w:sz w:val="32"/>
          <w:szCs w:val="32"/>
        </w:rPr>
        <w:t>、附件</w:t>
      </w:r>
      <w:r>
        <w:rPr>
          <w:rFonts w:hint="eastAsia" w:ascii="Times New Roman" w:hAnsi="Times New Roman" w:cs="Times New Roman"/>
          <w:sz w:val="32"/>
          <w:szCs w:val="32"/>
          <w:lang w:val="en-US" w:eastAsia="zh-CN"/>
        </w:rPr>
        <w:t>3、附件4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2</w:t>
      </w:r>
      <w:r>
        <w:rPr>
          <w:rFonts w:hint="eastAsia" w:cs="仿宋"/>
          <w:sz w:val="32"/>
          <w:szCs w:val="32"/>
          <w:lang w:val="en-US" w:eastAsia="zh-CN"/>
        </w:rPr>
        <w:t>.</w:t>
      </w:r>
      <w:r>
        <w:rPr>
          <w:rFonts w:hint="eastAsia" w:ascii="仿宋" w:hAnsi="仿宋" w:eastAsia="仿宋" w:cs="仿宋"/>
          <w:sz w:val="32"/>
          <w:szCs w:val="32"/>
        </w:rPr>
        <w:t>申报</w:t>
      </w:r>
      <w:r>
        <w:rPr>
          <w:rFonts w:hint="eastAsia" w:cs="仿宋"/>
          <w:sz w:val="32"/>
          <w:szCs w:val="32"/>
          <w:lang w:eastAsia="zh-CN"/>
        </w:rPr>
        <w:t>先进</w:t>
      </w:r>
      <w:r>
        <w:rPr>
          <w:rFonts w:hint="eastAsia" w:ascii="仿宋" w:hAnsi="仿宋" w:eastAsia="仿宋" w:cs="仿宋"/>
          <w:sz w:val="32"/>
          <w:szCs w:val="32"/>
        </w:rPr>
        <w:t>民办学校、</w:t>
      </w:r>
      <w:r>
        <w:rPr>
          <w:rFonts w:hint="eastAsia" w:cs="仿宋"/>
          <w:sz w:val="32"/>
          <w:szCs w:val="32"/>
          <w:lang w:eastAsia="zh-CN"/>
        </w:rPr>
        <w:t>先进</w:t>
      </w:r>
      <w:r>
        <w:rPr>
          <w:rFonts w:hint="eastAsia" w:ascii="仿宋" w:hAnsi="仿宋" w:eastAsia="仿宋" w:cs="仿宋"/>
          <w:sz w:val="32"/>
          <w:szCs w:val="32"/>
        </w:rPr>
        <w:t>个人</w:t>
      </w:r>
      <w:r>
        <w:rPr>
          <w:rFonts w:hint="eastAsia" w:cs="仿宋"/>
          <w:sz w:val="32"/>
          <w:szCs w:val="32"/>
          <w:lang w:eastAsia="zh-CN"/>
        </w:rPr>
        <w:t>、优秀组织单位</w:t>
      </w:r>
      <w:r>
        <w:rPr>
          <w:rFonts w:hint="eastAsia" w:ascii="仿宋" w:hAnsi="仿宋" w:eastAsia="仿宋" w:cs="仿宋"/>
          <w:sz w:val="32"/>
          <w:szCs w:val="32"/>
        </w:rPr>
        <w:t>均需提供</w:t>
      </w:r>
      <w:r>
        <w:rPr>
          <w:rFonts w:hint="default" w:ascii="Times New Roman" w:hAnsi="Times New Roman" w:eastAsia="仿宋" w:cs="Times New Roman"/>
          <w:sz w:val="32"/>
          <w:szCs w:val="32"/>
        </w:rPr>
        <w:t>2000</w:t>
      </w:r>
      <w:r>
        <w:rPr>
          <w:rFonts w:hint="default" w:ascii="Times New Roman" w:hAnsi="Times New Roman" w:cs="Times New Roman"/>
          <w:sz w:val="32"/>
          <w:szCs w:val="32"/>
          <w:lang w:eastAsia="zh-CN"/>
        </w:rPr>
        <w:t>—</w:t>
      </w:r>
      <w:r>
        <w:rPr>
          <w:rFonts w:hint="default" w:ascii="Times New Roman" w:hAnsi="Times New Roman" w:eastAsia="仿宋" w:cs="Times New Roman"/>
          <w:sz w:val="32"/>
          <w:szCs w:val="32"/>
        </w:rPr>
        <w:t>3000</w:t>
      </w:r>
      <w:r>
        <w:rPr>
          <w:rFonts w:hint="eastAsia" w:ascii="仿宋" w:hAnsi="仿宋" w:eastAsia="仿宋" w:cs="仿宋"/>
          <w:sz w:val="32"/>
          <w:szCs w:val="32"/>
        </w:rPr>
        <w:t xml:space="preserve"> 字篇幅的先进事迹材料1份。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3</w:t>
      </w:r>
      <w:r>
        <w:rPr>
          <w:rFonts w:hint="eastAsia" w:cs="仿宋"/>
          <w:sz w:val="32"/>
          <w:szCs w:val="32"/>
          <w:lang w:val="en-US" w:eastAsia="zh-CN"/>
        </w:rPr>
        <w:t>.</w:t>
      </w:r>
      <w:r>
        <w:rPr>
          <w:rFonts w:hint="eastAsia" w:ascii="仿宋" w:hAnsi="仿宋" w:eastAsia="仿宋" w:cs="仿宋"/>
          <w:sz w:val="32"/>
          <w:szCs w:val="32"/>
        </w:rPr>
        <w:t>所有申报学校</w:t>
      </w:r>
      <w:r>
        <w:rPr>
          <w:rFonts w:hint="eastAsia" w:cs="仿宋"/>
          <w:sz w:val="32"/>
          <w:szCs w:val="32"/>
          <w:lang w:eastAsia="zh-CN"/>
        </w:rPr>
        <w:t>、</w:t>
      </w:r>
      <w:r>
        <w:rPr>
          <w:rFonts w:hint="eastAsia" w:ascii="仿宋" w:hAnsi="仿宋" w:eastAsia="仿宋" w:cs="仿宋"/>
          <w:sz w:val="32"/>
          <w:szCs w:val="32"/>
        </w:rPr>
        <w:t>个人</w:t>
      </w:r>
      <w:r>
        <w:rPr>
          <w:rFonts w:hint="eastAsia" w:cs="仿宋"/>
          <w:sz w:val="32"/>
          <w:szCs w:val="32"/>
          <w:lang w:eastAsia="zh-CN"/>
        </w:rPr>
        <w:t>、单位</w:t>
      </w:r>
      <w:r>
        <w:rPr>
          <w:rFonts w:hint="eastAsia" w:ascii="仿宋" w:hAnsi="仿宋" w:eastAsia="仿宋" w:cs="仿宋"/>
          <w:sz w:val="32"/>
          <w:szCs w:val="32"/>
        </w:rPr>
        <w:t>应对申报材料的真实性负责；虚假材料一经查实，取消评选资格。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cs="Times New Roman"/>
          <w:sz w:val="32"/>
          <w:szCs w:val="32"/>
          <w:lang w:val="en-US" w:eastAsia="zh-CN"/>
        </w:rPr>
        <w:t>4</w:t>
      </w:r>
      <w:r>
        <w:rPr>
          <w:rFonts w:hint="eastAsia" w:cs="仿宋"/>
          <w:sz w:val="32"/>
          <w:szCs w:val="32"/>
          <w:lang w:val="en-US" w:eastAsia="zh-CN"/>
        </w:rPr>
        <w:t>.</w:t>
      </w:r>
      <w:r>
        <w:rPr>
          <w:rFonts w:hint="eastAsia" w:ascii="仿宋" w:hAnsi="仿宋" w:eastAsia="仿宋" w:cs="仿宋"/>
          <w:sz w:val="32"/>
          <w:szCs w:val="32"/>
        </w:rPr>
        <w:t>申报材料需提交纸质版一式两份，同时提交申报材料的电子版。</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lang w:eastAsia="zh-CN"/>
        </w:rPr>
      </w:pPr>
      <w:r>
        <w:rPr>
          <w:rFonts w:hint="default" w:ascii="Times New Roman" w:hAnsi="Times New Roman" w:cs="Times New Roman"/>
          <w:sz w:val="32"/>
          <w:szCs w:val="32"/>
          <w:lang w:val="en-US" w:eastAsia="zh-CN"/>
        </w:rPr>
        <w:t>5</w:t>
      </w:r>
      <w:r>
        <w:rPr>
          <w:rFonts w:hint="eastAsia" w:cs="仿宋"/>
          <w:sz w:val="32"/>
          <w:szCs w:val="32"/>
          <w:lang w:val="en-US" w:eastAsia="zh-CN"/>
        </w:rPr>
        <w:t>.</w:t>
      </w:r>
      <w:r>
        <w:rPr>
          <w:rFonts w:hint="eastAsia" w:ascii="仿宋" w:hAnsi="仿宋" w:eastAsia="仿宋" w:cs="仿宋"/>
          <w:sz w:val="32"/>
          <w:szCs w:val="32"/>
        </w:rPr>
        <w:t>申报</w:t>
      </w:r>
      <w:r>
        <w:rPr>
          <w:rFonts w:hint="eastAsia" w:cs="仿宋"/>
          <w:sz w:val="32"/>
          <w:szCs w:val="32"/>
          <w:lang w:eastAsia="zh-CN"/>
        </w:rPr>
        <w:t>先进民办</w:t>
      </w:r>
      <w:r>
        <w:rPr>
          <w:rFonts w:hint="eastAsia" w:ascii="仿宋" w:hAnsi="仿宋" w:eastAsia="仿宋" w:cs="仿宋"/>
          <w:sz w:val="32"/>
          <w:szCs w:val="32"/>
        </w:rPr>
        <w:t>学校、</w:t>
      </w:r>
      <w:r>
        <w:rPr>
          <w:rFonts w:hint="eastAsia" w:cs="仿宋"/>
          <w:sz w:val="32"/>
          <w:szCs w:val="32"/>
          <w:lang w:eastAsia="zh-CN"/>
        </w:rPr>
        <w:t>先进</w:t>
      </w:r>
      <w:r>
        <w:rPr>
          <w:rFonts w:hint="eastAsia" w:ascii="仿宋" w:hAnsi="仿宋" w:eastAsia="仿宋" w:cs="仿宋"/>
          <w:sz w:val="32"/>
          <w:szCs w:val="32"/>
        </w:rPr>
        <w:t>个人的纸质材料由各市州民办教育协会秘书处汇总，审核盖章后，以市州为单位，</w:t>
      </w:r>
      <w:r>
        <w:rPr>
          <w:rFonts w:hint="default" w:ascii="Times New Roman" w:hAnsi="Times New Roman" w:eastAsia="仿宋" w:cs="Times New Roman"/>
          <w:sz w:val="32"/>
          <w:szCs w:val="32"/>
        </w:rPr>
        <w:t>于20</w:t>
      </w:r>
      <w:r>
        <w:rPr>
          <w:rFonts w:hint="default" w:ascii="Times New Roman" w:hAnsi="Times New Roman" w:cs="Times New Roman"/>
          <w:sz w:val="32"/>
          <w:szCs w:val="32"/>
          <w:lang w:val="en-US" w:eastAsia="zh-CN"/>
        </w:rPr>
        <w:t>20</w:t>
      </w:r>
      <w:r>
        <w:rPr>
          <w:rFonts w:hint="default" w:ascii="Times New Roman" w:hAnsi="Times New Roman" w:eastAsia="仿宋" w:cs="Times New Roman"/>
          <w:sz w:val="32"/>
          <w:szCs w:val="32"/>
        </w:rPr>
        <w:t>年1</w:t>
      </w:r>
      <w:r>
        <w:rPr>
          <w:rFonts w:hint="eastAsia" w:ascii="Times New Roman" w:hAnsi="Times New Roman" w:cs="Times New Roman"/>
          <w:sz w:val="32"/>
          <w:szCs w:val="32"/>
          <w:lang w:val="en-US" w:eastAsia="zh-CN"/>
        </w:rPr>
        <w:t>1</w:t>
      </w:r>
      <w:r>
        <w:rPr>
          <w:rFonts w:hint="default" w:ascii="Times New Roman" w:hAnsi="Times New Roman" w:eastAsia="仿宋" w:cs="Times New Roman"/>
          <w:sz w:val="32"/>
          <w:szCs w:val="32"/>
        </w:rPr>
        <w:t>月</w:t>
      </w:r>
      <w:r>
        <w:rPr>
          <w:rFonts w:hint="eastAsia" w:ascii="Times New Roman" w:hAnsi="Times New Roman" w:cs="Times New Roman"/>
          <w:sz w:val="32"/>
          <w:szCs w:val="32"/>
          <w:lang w:val="en-US" w:eastAsia="zh-CN"/>
        </w:rPr>
        <w:t>15</w:t>
      </w:r>
      <w:r>
        <w:rPr>
          <w:rFonts w:hint="default" w:ascii="Times New Roman" w:hAnsi="Times New Roman" w:eastAsia="仿宋" w:cs="Times New Roman"/>
          <w:sz w:val="32"/>
          <w:szCs w:val="32"/>
        </w:rPr>
        <w:t>日前</w:t>
      </w:r>
      <w:r>
        <w:rPr>
          <w:rFonts w:hint="eastAsia" w:ascii="仿宋" w:hAnsi="仿宋" w:eastAsia="仿宋" w:cs="仿宋"/>
          <w:sz w:val="32"/>
          <w:szCs w:val="32"/>
        </w:rPr>
        <w:t>统一寄送湖南省民办教育协会秘书处</w:t>
      </w:r>
      <w:r>
        <w:rPr>
          <w:rFonts w:hint="eastAsia" w:cs="仿宋"/>
          <w:sz w:val="32"/>
          <w:szCs w:val="32"/>
          <w:lang w:eastAsia="zh-CN"/>
        </w:rPr>
        <w:t>杨胜利</w:t>
      </w:r>
      <w:r>
        <w:rPr>
          <w:rFonts w:hint="eastAsia" w:ascii="仿宋" w:hAnsi="仿宋" w:eastAsia="仿宋" w:cs="仿宋"/>
          <w:sz w:val="32"/>
          <w:szCs w:val="32"/>
        </w:rPr>
        <w:t>同志；同时将申报材料电子文档压缩打包后，发送至相应的电子邮箱</w:t>
      </w:r>
      <w:r>
        <w:rPr>
          <w:rFonts w:hint="eastAsia" w:cs="仿宋"/>
          <w:sz w:val="32"/>
          <w:szCs w:val="32"/>
          <w:lang w:eastAsia="zh-CN"/>
        </w:rPr>
        <w:t>；申报优秀组织单位的材料直接寄送到省协会，电子文档发送到相应邮箱。</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Times New Roman" w:hAnsi="Times New Roman" w:eastAsia="仿宋" w:cs="Times New Roman"/>
          <w:sz w:val="32"/>
          <w:szCs w:val="32"/>
          <w:lang w:eastAsia="zh-CN"/>
        </w:rPr>
      </w:pPr>
      <w:r>
        <w:rPr>
          <w:rFonts w:hint="default" w:ascii="Times New Roman" w:hAnsi="Times New Roman" w:cs="Times New Roman"/>
          <w:sz w:val="32"/>
          <w:szCs w:val="32"/>
          <w:lang w:val="en-US" w:eastAsia="zh-CN"/>
        </w:rPr>
        <w:t>6.</w:t>
      </w:r>
      <w:r>
        <w:rPr>
          <w:rFonts w:hint="eastAsia" w:ascii="仿宋" w:hAnsi="仿宋" w:eastAsia="仿宋" w:cs="仿宋"/>
          <w:sz w:val="32"/>
          <w:szCs w:val="32"/>
        </w:rPr>
        <w:t xml:space="preserve">纸质申报材料请寄至：长沙市芙蓉区八一路 </w:t>
      </w:r>
      <w:r>
        <w:rPr>
          <w:rFonts w:hint="default" w:ascii="Times New Roman" w:hAnsi="Times New Roman" w:eastAsia="仿宋" w:cs="Times New Roman"/>
          <w:sz w:val="32"/>
          <w:szCs w:val="32"/>
        </w:rPr>
        <w:t xml:space="preserve">417 </w:t>
      </w:r>
      <w:r>
        <w:rPr>
          <w:rFonts w:hint="eastAsia" w:ascii="仿宋" w:hAnsi="仿宋" w:eastAsia="仿宋" w:cs="仿宋"/>
          <w:sz w:val="32"/>
          <w:szCs w:val="32"/>
        </w:rPr>
        <w:t>号 湖南省民办教育协会秘书处（邮编：</w:t>
      </w:r>
      <w:r>
        <w:rPr>
          <w:rFonts w:hint="default" w:ascii="Times New Roman" w:hAnsi="Times New Roman" w:eastAsia="仿宋" w:cs="Times New Roman"/>
          <w:sz w:val="32"/>
          <w:szCs w:val="32"/>
        </w:rPr>
        <w:t>410011）</w:t>
      </w:r>
      <w:r>
        <w:rPr>
          <w:rFonts w:hint="eastAsia" w:ascii="Times New Roman" w:hAnsi="Times New Roman"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default" w:ascii="仿宋" w:hAnsi="仿宋" w:eastAsia="仿宋" w:cs="仿宋"/>
          <w:sz w:val="32"/>
          <w:szCs w:val="32"/>
          <w:lang w:val="en-US" w:eastAsia="zh-CN"/>
        </w:rPr>
      </w:pPr>
      <w:r>
        <w:rPr>
          <w:rFonts w:hint="default" w:ascii="Times New Roman" w:hAnsi="Times New Roman" w:cs="Times New Roman"/>
          <w:sz w:val="32"/>
          <w:szCs w:val="32"/>
          <w:lang w:val="en-US" w:eastAsia="zh-CN"/>
        </w:rPr>
        <w:t>7.</w:t>
      </w:r>
      <w:r>
        <w:rPr>
          <w:rFonts w:hint="default" w:ascii="Times New Roman" w:hAnsi="Times New Roman" w:eastAsia="仿宋" w:cs="Times New Roman"/>
          <w:sz w:val="32"/>
          <w:szCs w:val="32"/>
        </w:rPr>
        <w:t>申报材料电子文档请发至：</w:t>
      </w:r>
      <w:r>
        <w:rPr>
          <w:rFonts w:hint="default" w:ascii="Times New Roman" w:hAnsi="Times New Roman" w:cs="Times New Roman"/>
          <w:sz w:val="32"/>
          <w:szCs w:val="32"/>
          <w:lang w:val="en-US" w:eastAsia="zh-CN"/>
        </w:rPr>
        <w:t>411218919</w:t>
      </w:r>
      <w:r>
        <w:rPr>
          <w:rFonts w:hint="default" w:ascii="Times New Roman" w:hAnsi="Times New Roman" w:eastAsia="仿宋" w:cs="Times New Roman"/>
          <w:sz w:val="32"/>
          <w:szCs w:val="32"/>
        </w:rPr>
        <w:t>@qq.com。 电话：0731-84411848</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15802597997</w:t>
      </w:r>
      <w:r>
        <w:rPr>
          <w:rFonts w:hint="eastAsia" w:cs="仿宋"/>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八、评选费用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本次评选表彰活动坚持公益性原则，不收取申报学校和个人任何费用。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九、评审程序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评选工作坚持公平、公开、公正的原则，分四个阶段：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sz w:val="32"/>
          <w:szCs w:val="32"/>
        </w:rPr>
      </w:pPr>
      <w:r>
        <w:rPr>
          <w:rFonts w:hint="default" w:ascii="Times New Roman" w:hAnsi="Times New Roman" w:cs="Times New Roman"/>
          <w:b/>
          <w:bCs/>
          <w:sz w:val="32"/>
          <w:szCs w:val="32"/>
          <w:lang w:val="en-US" w:eastAsia="zh-CN"/>
        </w:rPr>
        <w:t>1</w:t>
      </w:r>
      <w:r>
        <w:rPr>
          <w:rFonts w:hint="eastAsia" w:cs="仿宋"/>
          <w:b/>
          <w:bCs/>
          <w:sz w:val="32"/>
          <w:szCs w:val="32"/>
          <w:lang w:val="en-US" w:eastAsia="zh-CN"/>
        </w:rPr>
        <w:t>.</w:t>
      </w:r>
      <w:r>
        <w:rPr>
          <w:rFonts w:hint="eastAsia" w:ascii="仿宋" w:hAnsi="仿宋" w:eastAsia="仿宋" w:cs="仿宋"/>
          <w:b/>
          <w:bCs/>
          <w:sz w:val="32"/>
          <w:szCs w:val="32"/>
        </w:rPr>
        <w:t>参评申报。</w:t>
      </w:r>
      <w:r>
        <w:rPr>
          <w:rFonts w:hint="eastAsia" w:ascii="仿宋" w:hAnsi="仿宋" w:eastAsia="仿宋" w:cs="仿宋"/>
          <w:sz w:val="32"/>
          <w:szCs w:val="32"/>
        </w:rPr>
        <w:t>各民办学校分别按评选奖项、条件和办法申报、评选、审核上报。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sz w:val="32"/>
          <w:szCs w:val="32"/>
          <w:lang w:eastAsia="zh-CN"/>
        </w:rPr>
      </w:pPr>
      <w:r>
        <w:rPr>
          <w:rFonts w:hint="default" w:ascii="Times New Roman" w:hAnsi="Times New Roman" w:cs="Times New Roman"/>
          <w:b/>
          <w:bCs/>
          <w:sz w:val="32"/>
          <w:szCs w:val="32"/>
          <w:lang w:val="en-US" w:eastAsia="zh-CN"/>
        </w:rPr>
        <w:t>2</w:t>
      </w:r>
      <w:r>
        <w:rPr>
          <w:rFonts w:hint="eastAsia" w:cs="仿宋"/>
          <w:b/>
          <w:bCs/>
          <w:sz w:val="32"/>
          <w:szCs w:val="32"/>
          <w:lang w:val="en-US" w:eastAsia="zh-CN"/>
        </w:rPr>
        <w:t>.</w:t>
      </w:r>
      <w:r>
        <w:rPr>
          <w:rFonts w:hint="eastAsia" w:ascii="仿宋" w:hAnsi="仿宋" w:eastAsia="仿宋" w:cs="仿宋"/>
          <w:b/>
          <w:bCs/>
          <w:sz w:val="32"/>
          <w:szCs w:val="32"/>
        </w:rPr>
        <w:t>资格审查。</w:t>
      </w:r>
      <w:r>
        <w:rPr>
          <w:rFonts w:hint="eastAsia" w:ascii="仿宋" w:hAnsi="仿宋" w:eastAsia="仿宋" w:cs="仿宋"/>
          <w:sz w:val="32"/>
          <w:szCs w:val="32"/>
        </w:rPr>
        <w:t>由市州民办教育协会负责对</w:t>
      </w:r>
      <w:r>
        <w:rPr>
          <w:rFonts w:hint="eastAsia" w:cs="仿宋"/>
          <w:sz w:val="32"/>
          <w:szCs w:val="32"/>
          <w:lang w:eastAsia="zh-CN"/>
        </w:rPr>
        <w:t>先进民办学校、先进个人</w:t>
      </w:r>
      <w:r>
        <w:rPr>
          <w:rFonts w:hint="eastAsia" w:ascii="仿宋" w:hAnsi="仿宋" w:eastAsia="仿宋" w:cs="仿宋"/>
          <w:sz w:val="32"/>
          <w:szCs w:val="32"/>
        </w:rPr>
        <w:t>参评材料进行初审，</w:t>
      </w:r>
      <w:r>
        <w:rPr>
          <w:rFonts w:hint="eastAsia" w:ascii="仿宋" w:hAnsi="仿宋" w:eastAsia="仿宋" w:cs="仿宋"/>
          <w:b w:val="0"/>
          <w:bCs w:val="0"/>
          <w:sz w:val="32"/>
          <w:szCs w:val="32"/>
        </w:rPr>
        <w:t>市州教育局复审，</w:t>
      </w:r>
      <w:r>
        <w:rPr>
          <w:rFonts w:hint="eastAsia" w:ascii="仿宋" w:hAnsi="仿宋" w:eastAsia="仿宋" w:cs="仿宋"/>
          <w:sz w:val="32"/>
          <w:szCs w:val="32"/>
        </w:rPr>
        <w:t>并填写好本市州汇总表。</w:t>
      </w:r>
      <w:r>
        <w:rPr>
          <w:rFonts w:hint="eastAsia" w:cs="仿宋"/>
          <w:sz w:val="32"/>
          <w:szCs w:val="32"/>
          <w:lang w:eastAsia="zh-CN"/>
        </w:rPr>
        <w:t>优秀组织单位参评材料由省协会组织进行评审。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sz w:val="32"/>
          <w:szCs w:val="32"/>
        </w:rPr>
      </w:pPr>
      <w:r>
        <w:rPr>
          <w:rFonts w:hint="default" w:ascii="Times New Roman" w:hAnsi="Times New Roman" w:cs="Times New Roman"/>
          <w:b/>
          <w:bCs/>
          <w:sz w:val="32"/>
          <w:szCs w:val="32"/>
          <w:lang w:val="en-US" w:eastAsia="zh-CN"/>
        </w:rPr>
        <w:t>3.</w:t>
      </w:r>
      <w:r>
        <w:rPr>
          <w:rFonts w:hint="eastAsia" w:cs="仿宋"/>
          <w:b/>
          <w:bCs/>
          <w:sz w:val="32"/>
          <w:szCs w:val="32"/>
          <w:lang w:eastAsia="zh-CN"/>
        </w:rPr>
        <w:t>终评组</w:t>
      </w:r>
      <w:r>
        <w:rPr>
          <w:rFonts w:hint="eastAsia" w:ascii="仿宋" w:hAnsi="仿宋" w:eastAsia="仿宋" w:cs="仿宋"/>
          <w:b/>
          <w:bCs/>
          <w:sz w:val="32"/>
          <w:szCs w:val="32"/>
        </w:rPr>
        <w:t>。</w:t>
      </w:r>
      <w:r>
        <w:rPr>
          <w:rFonts w:hint="eastAsia" w:ascii="仿宋" w:hAnsi="仿宋" w:eastAsia="仿宋" w:cs="仿宋"/>
          <w:sz w:val="32"/>
          <w:szCs w:val="32"/>
        </w:rPr>
        <w:t>所有评选材料由省民办教育协会组织</w:t>
      </w:r>
      <w:r>
        <w:rPr>
          <w:rFonts w:hint="eastAsia" w:cs="仿宋"/>
          <w:sz w:val="32"/>
          <w:szCs w:val="32"/>
          <w:lang w:eastAsia="zh-CN"/>
        </w:rPr>
        <w:t>终评组</w:t>
      </w:r>
      <w:r>
        <w:rPr>
          <w:rFonts w:hint="eastAsia" w:ascii="仿宋" w:hAnsi="仿宋" w:eastAsia="仿宋" w:cs="仿宋"/>
          <w:sz w:val="32"/>
          <w:szCs w:val="32"/>
        </w:rPr>
        <w:t>进行终审。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sz w:val="32"/>
          <w:szCs w:val="32"/>
        </w:rPr>
      </w:pPr>
      <w:r>
        <w:rPr>
          <w:rFonts w:hint="default" w:ascii="Times New Roman" w:hAnsi="Times New Roman" w:cs="Times New Roman"/>
          <w:b/>
          <w:bCs/>
          <w:sz w:val="32"/>
          <w:szCs w:val="32"/>
          <w:lang w:val="en-US" w:eastAsia="zh-CN"/>
        </w:rPr>
        <w:t>4</w:t>
      </w:r>
      <w:r>
        <w:rPr>
          <w:rFonts w:hint="eastAsia" w:cs="仿宋"/>
          <w:b/>
          <w:bCs/>
          <w:sz w:val="32"/>
          <w:szCs w:val="32"/>
          <w:lang w:val="en-US" w:eastAsia="zh-CN"/>
        </w:rPr>
        <w:t>.</w:t>
      </w:r>
      <w:r>
        <w:rPr>
          <w:rFonts w:hint="eastAsia" w:ascii="仿宋" w:hAnsi="仿宋" w:eastAsia="仿宋" w:cs="仿宋"/>
          <w:b/>
          <w:bCs/>
          <w:sz w:val="32"/>
          <w:szCs w:val="32"/>
        </w:rPr>
        <w:t>公示结果。</w:t>
      </w:r>
      <w:r>
        <w:rPr>
          <w:rFonts w:hint="eastAsia" w:ascii="仿宋" w:hAnsi="仿宋" w:eastAsia="仿宋" w:cs="仿宋"/>
          <w:sz w:val="32"/>
          <w:szCs w:val="32"/>
        </w:rPr>
        <w:t>终审完成后，在湖南省民办教育协会官网上（http://www.hunanmbjy.com/）对所有获奖民办学校、个人进行公示</w:t>
      </w:r>
      <w:r>
        <w:rPr>
          <w:rFonts w:hint="eastAsia" w:cs="仿宋"/>
          <w:sz w:val="32"/>
          <w:szCs w:val="32"/>
          <w:lang w:eastAsia="zh-CN"/>
        </w:rPr>
        <w:t>一</w:t>
      </w:r>
      <w:r>
        <w:rPr>
          <w:rFonts w:hint="eastAsia" w:ascii="仿宋" w:hAnsi="仿宋" w:eastAsia="仿宋" w:cs="仿宋"/>
          <w:sz w:val="32"/>
          <w:szCs w:val="32"/>
        </w:rPr>
        <w:t>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十、表彰形式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default" w:ascii="Times New Roman" w:hAnsi="Times New Roman" w:eastAsia="仿宋" w:cs="Times New Roman"/>
          <w:sz w:val="32"/>
          <w:szCs w:val="32"/>
        </w:rPr>
        <w:t>20</w:t>
      </w:r>
      <w:r>
        <w:rPr>
          <w:rFonts w:hint="default" w:ascii="Times New Roman" w:hAnsi="Times New Roman" w:cs="Times New Roman"/>
          <w:sz w:val="32"/>
          <w:szCs w:val="32"/>
          <w:lang w:val="en-US" w:eastAsia="zh-CN"/>
        </w:rPr>
        <w:t>21</w:t>
      </w:r>
      <w:r>
        <w:rPr>
          <w:rFonts w:hint="default" w:ascii="Times New Roman" w:hAnsi="Times New Roman" w:eastAsia="仿宋" w:cs="Times New Roman"/>
          <w:sz w:val="32"/>
          <w:szCs w:val="32"/>
        </w:rPr>
        <w:t>年1</w:t>
      </w:r>
      <w:r>
        <w:rPr>
          <w:rFonts w:hint="eastAsia" w:ascii="仿宋" w:hAnsi="仿宋" w:eastAsia="仿宋" w:cs="仿宋"/>
          <w:sz w:val="32"/>
          <w:szCs w:val="32"/>
        </w:rPr>
        <w:t>月在</w:t>
      </w:r>
      <w:r>
        <w:rPr>
          <w:rFonts w:hint="eastAsia" w:cs="仿宋"/>
          <w:sz w:val="32"/>
          <w:szCs w:val="32"/>
          <w:lang w:eastAsia="zh-CN"/>
        </w:rPr>
        <w:t>湖南</w:t>
      </w:r>
      <w:r>
        <w:rPr>
          <w:rFonts w:hint="eastAsia" w:ascii="仿宋" w:hAnsi="仿宋" w:eastAsia="仿宋" w:cs="仿宋"/>
          <w:sz w:val="32"/>
          <w:szCs w:val="32"/>
        </w:rPr>
        <w:t>省民办教育协会</w:t>
      </w:r>
      <w:r>
        <w:rPr>
          <w:rFonts w:hint="eastAsia" w:cs="仿宋"/>
          <w:sz w:val="32"/>
          <w:szCs w:val="32"/>
          <w:lang w:eastAsia="zh-CN"/>
        </w:rPr>
        <w:t>五届五次理事大会上表彰</w:t>
      </w:r>
      <w:r>
        <w:rPr>
          <w:rFonts w:hint="eastAsia" w:ascii="仿宋" w:hAnsi="仿宋" w:eastAsia="仿宋" w:cs="仿宋"/>
          <w:sz w:val="32"/>
          <w:szCs w:val="32"/>
        </w:rPr>
        <w:t>颁奖，并通过协会官网、会刊和“湘微民教”微信公众号及省内主流媒体上广泛宣传获奖单位和个人的先进事迹。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textAlignment w:val="auto"/>
        <w:rPr>
          <w:rFonts w:hint="eastAsia" w:ascii="仿宋" w:hAnsi="仿宋" w:eastAsia="仿宋" w:cs="仿宋"/>
          <w:b/>
          <w:bCs/>
          <w:sz w:val="32"/>
          <w:szCs w:val="32"/>
        </w:rPr>
      </w:pPr>
      <w:r>
        <w:rPr>
          <w:rFonts w:hint="eastAsia" w:ascii="仿宋" w:hAnsi="仿宋" w:eastAsia="仿宋" w:cs="仿宋"/>
          <w:b/>
          <w:bCs/>
          <w:sz w:val="32"/>
          <w:szCs w:val="32"/>
        </w:rPr>
        <w:t>附件: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Times New Roman" w:hAnsi="Times New Roman" w:cs="Times New Roman"/>
          <w:sz w:val="32"/>
          <w:szCs w:val="32"/>
          <w:lang w:val="en-US" w:eastAsia="zh-CN"/>
        </w:rPr>
        <w:t>1</w:t>
      </w:r>
      <w:r>
        <w:rPr>
          <w:rFonts w:hint="default" w:ascii="Times New Roman" w:hAnsi="Times New Roman" w:cs="Times New Roman"/>
          <w:sz w:val="32"/>
          <w:szCs w:val="32"/>
          <w:lang w:val="en-US" w:eastAsia="zh-CN"/>
        </w:rPr>
        <w:t>.</w:t>
      </w:r>
      <w:r>
        <w:rPr>
          <w:rFonts w:hint="eastAsia" w:ascii="仿宋" w:hAnsi="仿宋" w:eastAsia="仿宋" w:cs="仿宋"/>
          <w:sz w:val="32"/>
          <w:szCs w:val="32"/>
        </w:rPr>
        <w:t>评选表彰湖南教育扶贫先进民办学校</w:t>
      </w:r>
      <w:r>
        <w:rPr>
          <w:rFonts w:hint="eastAsia" w:cs="仿宋"/>
          <w:sz w:val="32"/>
          <w:szCs w:val="32"/>
          <w:lang w:eastAsia="zh-CN"/>
        </w:rPr>
        <w:t>，</w:t>
      </w:r>
      <w:r>
        <w:rPr>
          <w:rFonts w:hint="eastAsia" w:ascii="仿宋" w:hAnsi="仿宋" w:eastAsia="仿宋" w:cs="仿宋"/>
          <w:sz w:val="32"/>
          <w:szCs w:val="32"/>
        </w:rPr>
        <w:t>先进个人</w:t>
      </w:r>
      <w:r>
        <w:rPr>
          <w:rFonts w:hint="eastAsia" w:cs="仿宋"/>
          <w:sz w:val="32"/>
          <w:szCs w:val="32"/>
          <w:lang w:eastAsia="zh-CN"/>
        </w:rPr>
        <w:t>汇总表</w:t>
      </w:r>
      <w:r>
        <w:rPr>
          <w:rFonts w:hint="eastAsia" w:ascii="仿宋" w:hAnsi="仿宋" w:eastAsia="仿宋" w:cs="仿宋"/>
          <w:sz w:val="32"/>
          <w:szCs w:val="32"/>
        </w:rPr>
        <w:t>（</w:t>
      </w:r>
      <w:r>
        <w:rPr>
          <w:rFonts w:hint="eastAsia" w:ascii="仿宋" w:hAnsi="仿宋" w:eastAsia="仿宋" w:cs="仿宋"/>
          <w:sz w:val="32"/>
          <w:szCs w:val="32"/>
        </w:rPr>
        <w:tab/>
      </w:r>
      <w:r>
        <w:rPr>
          <w:rFonts w:hint="eastAsia" w:cs="仿宋"/>
          <w:sz w:val="32"/>
          <w:szCs w:val="32"/>
          <w:lang w:val="en-US" w:eastAsia="zh-CN"/>
        </w:rPr>
        <w:t xml:space="preserve">  </w:t>
      </w:r>
      <w:r>
        <w:rPr>
          <w:rFonts w:hint="eastAsia" w:ascii="仿宋" w:hAnsi="仿宋" w:eastAsia="仿宋" w:cs="仿宋"/>
          <w:sz w:val="32"/>
          <w:szCs w:val="32"/>
        </w:rPr>
        <w:t>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w:t>
      </w:r>
      <w:r>
        <w:rPr>
          <w:rFonts w:hint="eastAsia" w:ascii="仿宋" w:hAnsi="仿宋" w:eastAsia="仿宋" w:cs="仿宋"/>
          <w:sz w:val="32"/>
          <w:szCs w:val="32"/>
        </w:rPr>
        <w:t>湖南教育扶贫先进民办学校</w:t>
      </w:r>
      <w:r>
        <w:rPr>
          <w:rFonts w:hint="eastAsia" w:cs="仿宋"/>
          <w:sz w:val="32"/>
          <w:szCs w:val="32"/>
          <w:lang w:eastAsia="zh-CN"/>
        </w:rPr>
        <w:t>申报</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r>
        <w:rPr>
          <w:rFonts w:hint="eastAsia" w:ascii="仿宋" w:hAnsi="仿宋" w:eastAsia="仿宋" w:cs="仿宋"/>
          <w:sz w:val="32"/>
          <w:szCs w:val="32"/>
        </w:rPr>
        <w:t>湖南教育扶贫先进个人</w:t>
      </w:r>
      <w:r>
        <w:rPr>
          <w:rFonts w:hint="eastAsia" w:cs="仿宋"/>
          <w:sz w:val="32"/>
          <w:szCs w:val="32"/>
          <w:lang w:eastAsia="zh-CN"/>
        </w:rPr>
        <w:t>申报</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default" w:ascii="仿宋" w:hAnsi="仿宋" w:eastAsia="仿宋" w:cs="仿宋"/>
          <w:sz w:val="32"/>
          <w:szCs w:val="32"/>
          <w:lang w:val="en-US" w:eastAsia="zh-CN"/>
        </w:rPr>
      </w:pPr>
      <w:r>
        <w:rPr>
          <w:rFonts w:hint="default" w:ascii="Times New Roman" w:hAnsi="Times New Roman" w:cs="Times New Roman"/>
          <w:sz w:val="32"/>
          <w:szCs w:val="32"/>
          <w:lang w:val="en-US" w:eastAsia="zh-CN"/>
        </w:rPr>
        <w:t>4.</w:t>
      </w:r>
      <w:r>
        <w:rPr>
          <w:rFonts w:hint="eastAsia" w:cs="仿宋"/>
          <w:sz w:val="32"/>
          <w:szCs w:val="32"/>
          <w:lang w:val="en-US" w:eastAsia="zh-CN"/>
        </w:rPr>
        <w:t>湖南教育扶贫优秀组织单位申报表</w:t>
      </w:r>
    </w:p>
    <w:p>
      <w:pPr>
        <w:keepNext w:val="0"/>
        <w:keepLines w:val="0"/>
        <w:pageBreakBefore w:val="0"/>
        <w:widowControl w:val="0"/>
        <w:kinsoku/>
        <w:wordWrap/>
        <w:overflowPunct/>
        <w:topLinePunct w:val="0"/>
        <w:autoSpaceDE/>
        <w:autoSpaceDN/>
        <w:bidi w:val="0"/>
        <w:adjustRightInd/>
        <w:snapToGrid w:val="0"/>
        <w:spacing w:before="937" w:beforeLines="300" w:line="360" w:lineRule="auto"/>
        <w:textAlignment w:val="auto"/>
        <w:rPr>
          <w:rFonts w:hint="eastAsia" w:ascii="仿宋" w:hAnsi="仿宋" w:eastAsia="仿宋"/>
          <w:b/>
          <w:bCs/>
          <w:sz w:val="32"/>
          <w:szCs w:val="32"/>
        </w:rPr>
      </w:pPr>
      <w:r>
        <w:rPr>
          <w:rFonts w:hint="eastAsia" w:ascii="仿宋" w:hAnsi="仿宋" w:eastAsia="仿宋" w:cs="仿宋"/>
          <w:sz w:val="32"/>
          <w:szCs w:val="32"/>
        </w:rPr>
        <w:drawing>
          <wp:anchor distT="0" distB="0" distL="114300" distR="114300" simplePos="0" relativeHeight="251663360" behindDoc="1" locked="0" layoutInCell="1" allowOverlap="1">
            <wp:simplePos x="0" y="0"/>
            <wp:positionH relativeFrom="column">
              <wp:posOffset>3339465</wp:posOffset>
            </wp:positionH>
            <wp:positionV relativeFrom="paragraph">
              <wp:posOffset>90170</wp:posOffset>
            </wp:positionV>
            <wp:extent cx="1626870" cy="1548130"/>
            <wp:effectExtent l="0" t="0" r="11430" b="13970"/>
            <wp:wrapNone/>
            <wp:docPr id="1" name="图片 1" descr="湖南省民办教育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南省民办教育协会"/>
                    <pic:cNvPicPr>
                      <a:picLocks noChangeAspect="1"/>
                    </pic:cNvPicPr>
                  </pic:nvPicPr>
                  <pic:blipFill>
                    <a:blip r:embed="rId8"/>
                    <a:stretch>
                      <a:fillRect/>
                    </a:stretch>
                  </pic:blipFill>
                  <pic:spPr>
                    <a:xfrm>
                      <a:off x="0" y="0"/>
                      <a:ext cx="1626870" cy="1548130"/>
                    </a:xfrm>
                    <a:prstGeom prst="rect">
                      <a:avLst/>
                    </a:prstGeom>
                  </pic:spPr>
                </pic:pic>
              </a:graphicData>
            </a:graphic>
          </wp:anchor>
        </w:drawing>
      </w:r>
      <w:r>
        <w:rPr>
          <w:rFonts w:hint="eastAsia" w:ascii="仿宋" w:hAnsi="仿宋" w:eastAsia="仿宋"/>
          <w:b/>
          <w:bCs/>
          <w:sz w:val="32"/>
          <w:szCs w:val="32"/>
        </w:rPr>
        <w:t xml:space="preserve">                           </w:t>
      </w:r>
      <w:r>
        <w:rPr>
          <w:rFonts w:hint="eastAsia"/>
          <w:b/>
          <w:bCs/>
          <w:sz w:val="32"/>
          <w:szCs w:val="32"/>
          <w:lang w:val="en-US" w:eastAsia="zh-CN"/>
        </w:rPr>
        <w:t xml:space="preserve">    </w:t>
      </w:r>
      <w:r>
        <w:rPr>
          <w:rFonts w:hint="eastAsia" w:ascii="仿宋" w:hAnsi="仿宋" w:eastAsia="仿宋"/>
          <w:b/>
          <w:bCs/>
          <w:sz w:val="32"/>
          <w:szCs w:val="32"/>
        </w:rPr>
        <w:t>湖南省民办教育协会</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640" w:firstLineChars="200"/>
        <w:textAlignment w:val="auto"/>
        <w:rPr>
          <w:rFonts w:hint="default" w:ascii="Times New Roman" w:hAnsi="Times New Roman" w:eastAsia="仿宋" w:cs="Times New Roman"/>
          <w:sz w:val="32"/>
          <w:szCs w:val="32"/>
        </w:rPr>
      </w:pPr>
      <w:r>
        <w:rPr>
          <w:rFonts w:hint="eastAsia" w:ascii="仿宋" w:hAnsi="仿宋" w:eastAsia="仿宋"/>
          <w:sz w:val="32"/>
          <w:szCs w:val="32"/>
        </w:rPr>
        <w:t xml:space="preserve">                         </w:t>
      </w:r>
      <w:r>
        <w:rPr>
          <w:rFonts w:hint="eastAsia"/>
          <w:sz w:val="32"/>
          <w:szCs w:val="32"/>
          <w:lang w:val="en-US" w:eastAsia="zh-CN"/>
        </w:rPr>
        <w:t xml:space="preserve">    </w:t>
      </w:r>
      <w:bookmarkStart w:id="0" w:name="_GoBack"/>
      <w:bookmarkEnd w:id="0"/>
      <w:r>
        <w:rPr>
          <w:rFonts w:hint="default" w:ascii="Times New Roman" w:hAnsi="Times New Roman" w:eastAsia="仿宋" w:cs="Times New Roman"/>
          <w:sz w:val="32"/>
          <w:szCs w:val="32"/>
        </w:rPr>
        <w:t>20</w:t>
      </w:r>
      <w:r>
        <w:rPr>
          <w:rFonts w:hint="eastAsia" w:ascii="Times New Roman" w:hAnsi="Times New Roman" w:cs="Times New Roman"/>
          <w:sz w:val="32"/>
          <w:szCs w:val="32"/>
          <w:lang w:val="en-US" w:eastAsia="zh-CN"/>
        </w:rPr>
        <w:t>20</w:t>
      </w:r>
      <w:r>
        <w:rPr>
          <w:rFonts w:hint="default" w:ascii="Times New Roman" w:hAnsi="Times New Roman" w:eastAsia="仿宋" w:cs="Times New Roman"/>
          <w:sz w:val="32"/>
          <w:szCs w:val="32"/>
        </w:rPr>
        <w:t>年</w:t>
      </w:r>
      <w:r>
        <w:rPr>
          <w:rFonts w:hint="eastAsia" w:ascii="Times New Roman" w:hAnsi="Times New Roman" w:cs="Times New Roman"/>
          <w:sz w:val="32"/>
          <w:szCs w:val="32"/>
          <w:lang w:val="en-US" w:eastAsia="zh-CN"/>
        </w:rPr>
        <w:t>10</w:t>
      </w:r>
      <w:r>
        <w:rPr>
          <w:rFonts w:hint="default" w:ascii="Times New Roman" w:hAnsi="Times New Roman" w:eastAsia="仿宋" w:cs="Times New Roman"/>
          <w:sz w:val="32"/>
          <w:szCs w:val="32"/>
        </w:rPr>
        <w:t>月1</w:t>
      </w:r>
      <w:r>
        <w:rPr>
          <w:rFonts w:hint="eastAsia" w:ascii="Times New Roman" w:hAnsi="Times New Roman" w:cs="Times New Roman"/>
          <w:sz w:val="32"/>
          <w:szCs w:val="32"/>
          <w:lang w:val="en-US" w:eastAsia="zh-CN"/>
        </w:rPr>
        <w:t>2</w:t>
      </w:r>
      <w:r>
        <w:rPr>
          <w:rFonts w:hint="default" w:ascii="Times New Roman" w:hAnsi="Times New Roman" w:eastAsia="仿宋" w:cs="Times New Roman"/>
          <w:sz w:val="32"/>
          <w:szCs w:val="32"/>
        </w:rPr>
        <w:t>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640" w:firstLineChars="200"/>
        <w:textAlignment w:val="auto"/>
        <w:rPr>
          <w:rFonts w:hint="eastAsia" w:ascii="仿宋" w:hAnsi="仿宋" w:eastAsia="仿宋" w:cs="仿宋"/>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spacing w:before="42" w:line="349" w:lineRule="exact"/>
        <w:ind w:left="325" w:right="0" w:firstLine="0"/>
        <w:jc w:val="left"/>
        <w:rPr>
          <w:rFonts w:hint="eastAsia" w:ascii="黑体" w:eastAsia="黑体"/>
          <w:sz w:val="28"/>
        </w:rPr>
      </w:pPr>
      <w:r>
        <w:rPr>
          <w:rFonts w:hint="eastAsia" w:ascii="黑体" w:eastAsia="黑体"/>
          <w:sz w:val="28"/>
        </w:rPr>
        <w:t xml:space="preserve">附件 </w:t>
      </w:r>
      <w:r>
        <w:rPr>
          <w:rFonts w:hint="eastAsia" w:ascii="黑体" w:eastAsia="黑体"/>
          <w:sz w:val="28"/>
          <w:lang w:val="en-US" w:eastAsia="zh-CN"/>
        </w:rPr>
        <w:t>1</w:t>
      </w:r>
      <w:r>
        <w:rPr>
          <w:rFonts w:hint="eastAsia" w:ascii="黑体" w:eastAsia="黑体"/>
          <w:sz w:val="28"/>
        </w:rPr>
        <w:t>．</w:t>
      </w:r>
    </w:p>
    <w:p>
      <w:pPr>
        <w:pStyle w:val="2"/>
        <w:spacing w:before="0" w:line="676" w:lineRule="exact"/>
        <w:ind w:left="1084"/>
      </w:pPr>
      <w:r>
        <w:rPr>
          <w:w w:val="95"/>
        </w:rPr>
        <w:t>评选表彰</w:t>
      </w:r>
      <w:r>
        <w:rPr>
          <w:w w:val="90"/>
        </w:rPr>
        <w:t>湖南</w:t>
      </w:r>
      <w:r>
        <w:rPr>
          <w:rFonts w:hint="eastAsia"/>
          <w:w w:val="90"/>
          <w:lang w:eastAsia="zh-CN"/>
        </w:rPr>
        <w:t>教育扶贫先进</w:t>
      </w:r>
      <w:r>
        <w:rPr>
          <w:w w:val="90"/>
        </w:rPr>
        <w:t>民办学校、个人</w:t>
      </w:r>
      <w:r>
        <w:rPr>
          <w:w w:val="95"/>
        </w:rPr>
        <w:t>汇总表</w:t>
      </w:r>
    </w:p>
    <w:p>
      <w:pPr>
        <w:pStyle w:val="5"/>
        <w:tabs>
          <w:tab w:val="left" w:pos="1073"/>
        </w:tabs>
        <w:spacing w:after="7" w:line="372" w:lineRule="exact"/>
        <w:ind w:left="0" w:right="341" w:firstLine="0"/>
        <w:jc w:val="right"/>
        <w:rPr>
          <w:rFonts w:hint="eastAsia" w:ascii="宋体" w:eastAsia="宋体"/>
        </w:rPr>
      </w:pPr>
      <w:r>
        <w:rPr>
          <w:rFonts w:hint="eastAsia" w:ascii="宋体" w:eastAsia="宋体"/>
        </w:rPr>
        <w:t>（</w:t>
      </w:r>
      <w:r>
        <w:rPr>
          <w:rFonts w:hint="eastAsia" w:ascii="宋体" w:eastAsia="宋体"/>
        </w:rPr>
        <w:tab/>
      </w:r>
      <w:r>
        <w:rPr>
          <w:rFonts w:hint="eastAsia" w:ascii="宋体" w:eastAsia="宋体"/>
          <w:spacing w:val="-17"/>
        </w:rPr>
        <w:t>市）</w:t>
      </w:r>
    </w:p>
    <w:tbl>
      <w:tblPr>
        <w:tblStyle w:val="8"/>
        <w:tblW w:w="0" w:type="auto"/>
        <w:tblInd w:w="61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0"/>
        <w:gridCol w:w="885"/>
        <w:gridCol w:w="765"/>
        <w:gridCol w:w="1996"/>
        <w:gridCol w:w="1182"/>
        <w:gridCol w:w="1577"/>
        <w:gridCol w:w="1455"/>
        <w:gridCol w:w="79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2" w:hRule="atLeast"/>
        </w:trPr>
        <w:tc>
          <w:tcPr>
            <w:tcW w:w="750" w:type="dxa"/>
            <w:tcBorders>
              <w:bottom w:val="single" w:color="000000" w:sz="4" w:space="0"/>
              <w:right w:val="single" w:color="000000" w:sz="4" w:space="0"/>
            </w:tcBorders>
          </w:tcPr>
          <w:p>
            <w:pPr>
              <w:pStyle w:val="11"/>
              <w:spacing w:before="1"/>
              <w:rPr>
                <w:rFonts w:ascii="宋体"/>
                <w:sz w:val="16"/>
              </w:rPr>
            </w:pPr>
          </w:p>
          <w:p>
            <w:pPr>
              <w:pStyle w:val="11"/>
              <w:ind w:left="73"/>
              <w:rPr>
                <w:rFonts w:hint="eastAsia" w:ascii="楷体" w:eastAsia="楷体"/>
                <w:b/>
                <w:sz w:val="22"/>
              </w:rPr>
            </w:pPr>
            <w:r>
              <w:rPr>
                <w:rFonts w:hint="eastAsia" w:ascii="楷体" w:eastAsia="楷体"/>
                <w:b/>
                <w:sz w:val="22"/>
              </w:rPr>
              <w:t>序号</w:t>
            </w:r>
          </w:p>
        </w:tc>
        <w:tc>
          <w:tcPr>
            <w:tcW w:w="885" w:type="dxa"/>
            <w:tcBorders>
              <w:left w:val="single" w:color="000000" w:sz="4" w:space="0"/>
              <w:bottom w:val="single" w:color="000000" w:sz="4" w:space="0"/>
              <w:right w:val="single" w:color="000000" w:sz="4" w:space="0"/>
            </w:tcBorders>
          </w:tcPr>
          <w:p>
            <w:pPr>
              <w:pStyle w:val="11"/>
              <w:spacing w:before="6"/>
              <w:rPr>
                <w:rFonts w:ascii="宋体"/>
                <w:sz w:val="16"/>
              </w:rPr>
            </w:pPr>
          </w:p>
          <w:p>
            <w:pPr>
              <w:pStyle w:val="11"/>
              <w:rPr>
                <w:rFonts w:hint="eastAsia" w:ascii="楷体" w:eastAsia="楷体"/>
                <w:b/>
                <w:sz w:val="22"/>
              </w:rPr>
            </w:pPr>
            <w:r>
              <w:rPr>
                <w:rFonts w:hint="eastAsia" w:ascii="楷体" w:eastAsia="楷体"/>
                <w:b/>
                <w:sz w:val="22"/>
                <w:lang w:eastAsia="zh-CN"/>
              </w:rPr>
              <w:t>　</w:t>
            </w:r>
            <w:r>
              <w:rPr>
                <w:rFonts w:hint="eastAsia" w:ascii="楷体" w:eastAsia="楷体"/>
                <w:b/>
                <w:sz w:val="22"/>
              </w:rPr>
              <w:t>姓名</w:t>
            </w:r>
          </w:p>
        </w:tc>
        <w:tc>
          <w:tcPr>
            <w:tcW w:w="765" w:type="dxa"/>
            <w:tcBorders>
              <w:left w:val="single" w:color="000000" w:sz="4" w:space="0"/>
              <w:bottom w:val="single" w:color="000000" w:sz="4" w:space="0"/>
              <w:right w:val="single" w:color="000000" w:sz="4" w:space="0"/>
            </w:tcBorders>
          </w:tcPr>
          <w:p>
            <w:pPr>
              <w:pStyle w:val="11"/>
              <w:spacing w:before="1"/>
              <w:rPr>
                <w:rFonts w:ascii="宋体"/>
                <w:sz w:val="16"/>
              </w:rPr>
            </w:pPr>
          </w:p>
          <w:p>
            <w:pPr>
              <w:pStyle w:val="11"/>
              <w:ind w:left="83"/>
              <w:rPr>
                <w:rFonts w:hint="eastAsia" w:ascii="楷体" w:eastAsia="楷体"/>
                <w:b/>
                <w:sz w:val="22"/>
              </w:rPr>
            </w:pPr>
            <w:r>
              <w:rPr>
                <w:rFonts w:hint="eastAsia" w:ascii="楷体" w:eastAsia="楷体"/>
                <w:b/>
                <w:sz w:val="22"/>
              </w:rPr>
              <w:t>性别</w:t>
            </w:r>
          </w:p>
        </w:tc>
        <w:tc>
          <w:tcPr>
            <w:tcW w:w="1996" w:type="dxa"/>
            <w:tcBorders>
              <w:left w:val="single" w:color="000000" w:sz="4" w:space="0"/>
              <w:bottom w:val="single" w:color="000000" w:sz="4" w:space="0"/>
              <w:right w:val="single" w:color="000000" w:sz="4" w:space="0"/>
            </w:tcBorders>
          </w:tcPr>
          <w:p>
            <w:pPr>
              <w:pStyle w:val="11"/>
              <w:spacing w:before="6"/>
              <w:rPr>
                <w:rFonts w:ascii="宋体"/>
                <w:sz w:val="16"/>
              </w:rPr>
            </w:pPr>
          </w:p>
          <w:p>
            <w:pPr>
              <w:pStyle w:val="11"/>
              <w:jc w:val="center"/>
              <w:rPr>
                <w:rFonts w:hint="eastAsia" w:ascii="楷体" w:eastAsia="楷体"/>
                <w:b/>
                <w:sz w:val="22"/>
              </w:rPr>
            </w:pPr>
            <w:r>
              <w:rPr>
                <w:rFonts w:hint="eastAsia" w:ascii="楷体" w:eastAsia="楷体"/>
                <w:b/>
                <w:sz w:val="22"/>
              </w:rPr>
              <w:t>工作单位及职务</w:t>
            </w:r>
          </w:p>
        </w:tc>
        <w:tc>
          <w:tcPr>
            <w:tcW w:w="1182" w:type="dxa"/>
            <w:tcBorders>
              <w:left w:val="single" w:color="000000" w:sz="4" w:space="0"/>
              <w:bottom w:val="single" w:color="000000" w:sz="4" w:space="0"/>
              <w:right w:val="single" w:color="000000" w:sz="4" w:space="0"/>
            </w:tcBorders>
          </w:tcPr>
          <w:p>
            <w:pPr>
              <w:pStyle w:val="11"/>
              <w:spacing w:before="6"/>
              <w:rPr>
                <w:rFonts w:ascii="宋体"/>
                <w:sz w:val="16"/>
              </w:rPr>
            </w:pPr>
          </w:p>
          <w:p>
            <w:pPr>
              <w:pStyle w:val="11"/>
              <w:ind w:left="159"/>
              <w:rPr>
                <w:rFonts w:hint="eastAsia" w:ascii="楷体" w:eastAsia="楷体"/>
                <w:b/>
                <w:sz w:val="22"/>
              </w:rPr>
            </w:pPr>
            <w:r>
              <w:rPr>
                <w:rFonts w:hint="eastAsia" w:ascii="楷体" w:eastAsia="楷体"/>
                <w:b/>
                <w:sz w:val="22"/>
              </w:rPr>
              <w:t>奖项类别</w:t>
            </w:r>
          </w:p>
        </w:tc>
        <w:tc>
          <w:tcPr>
            <w:tcW w:w="1577" w:type="dxa"/>
            <w:tcBorders>
              <w:left w:val="single" w:color="000000" w:sz="4" w:space="0"/>
              <w:bottom w:val="single" w:color="000000" w:sz="4" w:space="0"/>
              <w:right w:val="single" w:color="000000" w:sz="4" w:space="0"/>
            </w:tcBorders>
          </w:tcPr>
          <w:p>
            <w:pPr>
              <w:pStyle w:val="11"/>
              <w:spacing w:before="6"/>
              <w:rPr>
                <w:rFonts w:ascii="宋体"/>
                <w:sz w:val="16"/>
              </w:rPr>
            </w:pPr>
          </w:p>
          <w:p>
            <w:pPr>
              <w:pStyle w:val="11"/>
              <w:ind w:left="455"/>
              <w:rPr>
                <w:rFonts w:hint="eastAsia" w:ascii="楷体" w:eastAsia="楷体"/>
                <w:b/>
                <w:sz w:val="22"/>
              </w:rPr>
            </w:pPr>
            <w:r>
              <w:rPr>
                <w:rFonts w:hint="eastAsia" w:ascii="楷体" w:eastAsia="楷体"/>
                <w:b/>
                <w:sz w:val="22"/>
              </w:rPr>
              <w:t>联系电话</w:t>
            </w:r>
          </w:p>
        </w:tc>
        <w:tc>
          <w:tcPr>
            <w:tcW w:w="1455" w:type="dxa"/>
            <w:tcBorders>
              <w:left w:val="single" w:color="000000" w:sz="4" w:space="0"/>
              <w:bottom w:val="single" w:color="000000" w:sz="4" w:space="0"/>
              <w:right w:val="single" w:color="000000" w:sz="4" w:space="0"/>
            </w:tcBorders>
          </w:tcPr>
          <w:p>
            <w:pPr>
              <w:pStyle w:val="11"/>
              <w:spacing w:before="6"/>
              <w:rPr>
                <w:rFonts w:ascii="宋体"/>
                <w:sz w:val="16"/>
              </w:rPr>
            </w:pPr>
          </w:p>
          <w:p>
            <w:pPr>
              <w:pStyle w:val="11"/>
              <w:ind w:left="382"/>
              <w:rPr>
                <w:rFonts w:hint="eastAsia" w:ascii="楷体" w:eastAsia="楷体"/>
                <w:b/>
                <w:sz w:val="22"/>
              </w:rPr>
            </w:pPr>
            <w:r>
              <w:rPr>
                <w:rFonts w:hint="eastAsia" w:ascii="楷体" w:eastAsia="楷体"/>
                <w:b/>
                <w:sz w:val="22"/>
              </w:rPr>
              <w:t>电子邮箱</w:t>
            </w:r>
          </w:p>
        </w:tc>
        <w:tc>
          <w:tcPr>
            <w:tcW w:w="795" w:type="dxa"/>
            <w:tcBorders>
              <w:left w:val="single" w:color="000000" w:sz="4" w:space="0"/>
              <w:bottom w:val="single" w:color="000000" w:sz="4" w:space="0"/>
            </w:tcBorders>
          </w:tcPr>
          <w:p>
            <w:pPr>
              <w:pStyle w:val="11"/>
              <w:spacing w:before="6"/>
              <w:rPr>
                <w:rFonts w:ascii="宋体"/>
                <w:sz w:val="16"/>
              </w:rPr>
            </w:pPr>
          </w:p>
          <w:p>
            <w:pPr>
              <w:pStyle w:val="11"/>
              <w:ind w:left="162"/>
              <w:rPr>
                <w:rFonts w:hint="eastAsia" w:ascii="楷体" w:eastAsia="楷体"/>
                <w:b/>
                <w:sz w:val="22"/>
              </w:rPr>
            </w:pPr>
            <w:r>
              <w:rPr>
                <w:rFonts w:hint="eastAsia" w:ascii="楷体" w:eastAsia="楷体"/>
                <w:b/>
                <w:sz w:val="22"/>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750" w:type="dxa"/>
            <w:tcBorders>
              <w:top w:val="single" w:color="000000" w:sz="4" w:space="0"/>
              <w:bottom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bottom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bottom w:val="single" w:color="000000" w:sz="4" w:space="0"/>
            </w:tcBorders>
          </w:tcPr>
          <w:p>
            <w:pPr>
              <w:pStyle w:val="11"/>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1" w:hRule="atLeast"/>
        </w:trPr>
        <w:tc>
          <w:tcPr>
            <w:tcW w:w="750" w:type="dxa"/>
            <w:tcBorders>
              <w:top w:val="single" w:color="000000" w:sz="4" w:space="0"/>
              <w:right w:val="single" w:color="000000" w:sz="4" w:space="0"/>
            </w:tcBorders>
          </w:tcPr>
          <w:p>
            <w:pPr>
              <w:pStyle w:val="11"/>
              <w:rPr>
                <w:rFonts w:ascii="Times New Roman"/>
                <w:sz w:val="28"/>
              </w:rPr>
            </w:pPr>
          </w:p>
        </w:tc>
        <w:tc>
          <w:tcPr>
            <w:tcW w:w="885" w:type="dxa"/>
            <w:tcBorders>
              <w:top w:val="single" w:color="000000" w:sz="4" w:space="0"/>
              <w:left w:val="single" w:color="000000" w:sz="4" w:space="0"/>
              <w:right w:val="single" w:color="000000" w:sz="4" w:space="0"/>
            </w:tcBorders>
          </w:tcPr>
          <w:p>
            <w:pPr>
              <w:pStyle w:val="11"/>
              <w:rPr>
                <w:rFonts w:ascii="Times New Roman"/>
                <w:sz w:val="28"/>
              </w:rPr>
            </w:pPr>
          </w:p>
        </w:tc>
        <w:tc>
          <w:tcPr>
            <w:tcW w:w="765" w:type="dxa"/>
            <w:tcBorders>
              <w:top w:val="single" w:color="000000" w:sz="4" w:space="0"/>
              <w:left w:val="single" w:color="000000" w:sz="4" w:space="0"/>
              <w:right w:val="single" w:color="000000" w:sz="4" w:space="0"/>
            </w:tcBorders>
          </w:tcPr>
          <w:p>
            <w:pPr>
              <w:pStyle w:val="11"/>
              <w:rPr>
                <w:rFonts w:ascii="Times New Roman"/>
                <w:sz w:val="28"/>
              </w:rPr>
            </w:pPr>
          </w:p>
        </w:tc>
        <w:tc>
          <w:tcPr>
            <w:tcW w:w="1996" w:type="dxa"/>
            <w:tcBorders>
              <w:top w:val="single" w:color="000000" w:sz="4" w:space="0"/>
              <w:left w:val="single" w:color="000000" w:sz="4" w:space="0"/>
              <w:right w:val="single" w:color="000000" w:sz="4" w:space="0"/>
            </w:tcBorders>
          </w:tcPr>
          <w:p>
            <w:pPr>
              <w:pStyle w:val="11"/>
              <w:rPr>
                <w:rFonts w:ascii="Times New Roman"/>
                <w:sz w:val="28"/>
              </w:rPr>
            </w:pPr>
          </w:p>
        </w:tc>
        <w:tc>
          <w:tcPr>
            <w:tcW w:w="1182" w:type="dxa"/>
            <w:tcBorders>
              <w:top w:val="single" w:color="000000" w:sz="4" w:space="0"/>
              <w:left w:val="single" w:color="000000" w:sz="4" w:space="0"/>
              <w:right w:val="single" w:color="000000" w:sz="4" w:space="0"/>
            </w:tcBorders>
          </w:tcPr>
          <w:p>
            <w:pPr>
              <w:pStyle w:val="11"/>
              <w:rPr>
                <w:rFonts w:ascii="Times New Roman"/>
                <w:sz w:val="28"/>
              </w:rPr>
            </w:pPr>
          </w:p>
        </w:tc>
        <w:tc>
          <w:tcPr>
            <w:tcW w:w="1577" w:type="dxa"/>
            <w:tcBorders>
              <w:top w:val="single" w:color="000000" w:sz="4" w:space="0"/>
              <w:left w:val="single" w:color="000000" w:sz="4" w:space="0"/>
              <w:right w:val="single" w:color="000000" w:sz="4" w:space="0"/>
            </w:tcBorders>
          </w:tcPr>
          <w:p>
            <w:pPr>
              <w:pStyle w:val="11"/>
              <w:rPr>
                <w:rFonts w:ascii="Times New Roman"/>
                <w:sz w:val="28"/>
              </w:rPr>
            </w:pPr>
          </w:p>
        </w:tc>
        <w:tc>
          <w:tcPr>
            <w:tcW w:w="1455" w:type="dxa"/>
            <w:tcBorders>
              <w:top w:val="single" w:color="000000" w:sz="4" w:space="0"/>
              <w:left w:val="single" w:color="000000" w:sz="4" w:space="0"/>
              <w:right w:val="single" w:color="000000" w:sz="4" w:space="0"/>
            </w:tcBorders>
          </w:tcPr>
          <w:p>
            <w:pPr>
              <w:pStyle w:val="11"/>
              <w:rPr>
                <w:rFonts w:ascii="Times New Roman"/>
                <w:sz w:val="28"/>
              </w:rPr>
            </w:pPr>
          </w:p>
        </w:tc>
        <w:tc>
          <w:tcPr>
            <w:tcW w:w="795" w:type="dxa"/>
            <w:tcBorders>
              <w:top w:val="single" w:color="000000" w:sz="4" w:space="0"/>
              <w:left w:val="single" w:color="000000" w:sz="4" w:space="0"/>
            </w:tcBorders>
          </w:tcPr>
          <w:p>
            <w:pPr>
              <w:pStyle w:val="11"/>
              <w:rPr>
                <w:rFonts w:ascii="Times New Roman"/>
                <w:sz w:val="28"/>
              </w:rPr>
            </w:pPr>
          </w:p>
        </w:tc>
      </w:tr>
    </w:tbl>
    <w:p>
      <w:pPr>
        <w:spacing w:after="0"/>
        <w:rPr>
          <w:rFonts w:ascii="Times New Roman"/>
          <w:sz w:val="28"/>
        </w:rPr>
        <w:sectPr>
          <w:footerReference r:id="rId4" w:type="default"/>
          <w:pgSz w:w="11910" w:h="16840"/>
          <w:pgMar w:top="1380" w:right="720" w:bottom="1260" w:left="740" w:header="0" w:footer="1063" w:gutter="0"/>
          <w:pgBorders>
            <w:top w:val="none" w:sz="0" w:space="0"/>
            <w:left w:val="none" w:sz="0" w:space="0"/>
            <w:bottom w:val="none" w:sz="0" w:space="0"/>
            <w:right w:val="none" w:sz="0" w:space="0"/>
          </w:pgBorders>
          <w:pgNumType w:fmt="decimal"/>
        </w:sectPr>
      </w:pPr>
    </w:p>
    <w:p>
      <w:pPr>
        <w:spacing w:before="42"/>
        <w:ind w:left="325" w:right="0" w:firstLine="0"/>
        <w:jc w:val="left"/>
        <w:rPr>
          <w:rFonts w:hint="eastAsia" w:ascii="黑体" w:eastAsia="黑体"/>
          <w:sz w:val="28"/>
        </w:rPr>
      </w:pPr>
      <w:r>
        <w:rPr>
          <w:rFonts w:hint="eastAsia" w:ascii="黑体" w:eastAsia="黑体"/>
          <w:spacing w:val="-24"/>
          <w:sz w:val="28"/>
        </w:rPr>
        <w:t xml:space="preserve">附件 </w:t>
      </w:r>
      <w:r>
        <w:rPr>
          <w:rFonts w:hint="eastAsia" w:ascii="黑体" w:eastAsia="黑体"/>
          <w:spacing w:val="-24"/>
          <w:sz w:val="28"/>
          <w:lang w:val="en-US" w:eastAsia="zh-CN"/>
        </w:rPr>
        <w:t>2</w:t>
      </w:r>
      <w:r>
        <w:rPr>
          <w:rFonts w:hint="eastAsia" w:ascii="黑体" w:eastAsia="黑体"/>
          <w:sz w:val="28"/>
        </w:rPr>
        <w:t>．</w:t>
      </w:r>
    </w:p>
    <w:p>
      <w:pPr>
        <w:pStyle w:val="5"/>
        <w:spacing w:before="10"/>
        <w:ind w:left="0" w:firstLine="0"/>
        <w:rPr>
          <w:rFonts w:ascii="黑体"/>
          <w:sz w:val="40"/>
        </w:rPr>
      </w:pPr>
      <w:r>
        <w:br w:type="column"/>
      </w:r>
    </w:p>
    <w:p>
      <w:pPr>
        <w:pStyle w:val="2"/>
      </w:pPr>
      <w:r>
        <w:t>湖南</w:t>
      </w:r>
      <w:r>
        <w:rPr>
          <w:rFonts w:hint="eastAsia"/>
          <w:w w:val="90"/>
          <w:lang w:eastAsia="zh-CN"/>
        </w:rPr>
        <w:t>教育扶贫先进</w:t>
      </w:r>
      <w:r>
        <w:rPr>
          <w:w w:val="90"/>
        </w:rPr>
        <w:t>民办学校</w:t>
      </w:r>
      <w:r>
        <w:rPr>
          <w:rFonts w:hint="eastAsia"/>
          <w:lang w:eastAsia="zh-CN"/>
        </w:rPr>
        <w:t>申报</w:t>
      </w:r>
      <w:r>
        <w:t>表</w:t>
      </w:r>
    </w:p>
    <w:p>
      <w:pPr>
        <w:spacing w:after="0"/>
        <w:sectPr>
          <w:pgSz w:w="11910" w:h="16840"/>
          <w:pgMar w:top="1380" w:right="720" w:bottom="1260" w:left="740" w:header="0" w:footer="1063" w:gutter="0"/>
          <w:pgBorders>
            <w:top w:val="none" w:sz="0" w:space="0"/>
            <w:left w:val="none" w:sz="0" w:space="0"/>
            <w:bottom w:val="none" w:sz="0" w:space="0"/>
            <w:right w:val="none" w:sz="0" w:space="0"/>
          </w:pgBorders>
          <w:pgNumType w:fmt="decimal"/>
          <w:cols w:equalWidth="0" w:num="2">
            <w:col w:w="1418" w:space="952"/>
            <w:col w:w="8080"/>
          </w:cols>
        </w:sectPr>
      </w:pPr>
    </w:p>
    <w:p>
      <w:pPr>
        <w:pStyle w:val="5"/>
        <w:spacing w:before="7"/>
        <w:ind w:left="0" w:firstLine="0"/>
        <w:rPr>
          <w:rFonts w:ascii="华文中宋"/>
          <w:sz w:val="7"/>
        </w:rPr>
      </w:pPr>
    </w:p>
    <w:tbl>
      <w:tblPr>
        <w:tblStyle w:val="8"/>
        <w:tblW w:w="0" w:type="auto"/>
        <w:tblInd w:w="3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57"/>
        <w:gridCol w:w="1522"/>
        <w:gridCol w:w="2643"/>
        <w:gridCol w:w="639"/>
        <w:gridCol w:w="793"/>
        <w:gridCol w:w="24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trPr>
        <w:tc>
          <w:tcPr>
            <w:tcW w:w="1757" w:type="dxa"/>
            <w:tcBorders>
              <w:bottom w:val="single" w:color="000000" w:sz="6" w:space="0"/>
              <w:right w:val="single" w:color="000000" w:sz="6" w:space="0"/>
            </w:tcBorders>
          </w:tcPr>
          <w:p>
            <w:pPr>
              <w:pStyle w:val="11"/>
              <w:spacing w:before="10"/>
              <w:rPr>
                <w:rFonts w:ascii="华文中宋"/>
                <w:sz w:val="15"/>
              </w:rPr>
            </w:pPr>
          </w:p>
          <w:p>
            <w:pPr>
              <w:pStyle w:val="11"/>
              <w:spacing w:before="1"/>
              <w:ind w:left="378" w:right="352"/>
              <w:jc w:val="center"/>
              <w:rPr>
                <w:rFonts w:hint="eastAsia" w:ascii="宋体" w:eastAsia="宋体"/>
                <w:b/>
                <w:sz w:val="24"/>
              </w:rPr>
            </w:pPr>
            <w:r>
              <w:rPr>
                <w:rFonts w:hint="eastAsia" w:ascii="宋体" w:eastAsia="宋体"/>
                <w:b/>
                <w:sz w:val="24"/>
              </w:rPr>
              <w:t>学校名称</w:t>
            </w:r>
          </w:p>
        </w:tc>
        <w:tc>
          <w:tcPr>
            <w:tcW w:w="4165" w:type="dxa"/>
            <w:gridSpan w:val="2"/>
            <w:tcBorders>
              <w:left w:val="single" w:color="000000" w:sz="6" w:space="0"/>
              <w:bottom w:val="single" w:color="000000" w:sz="6" w:space="0"/>
              <w:right w:val="single" w:color="000000" w:sz="6" w:space="0"/>
            </w:tcBorders>
          </w:tcPr>
          <w:p>
            <w:pPr>
              <w:pStyle w:val="11"/>
              <w:rPr>
                <w:rFonts w:ascii="Times New Roman"/>
                <w:sz w:val="24"/>
              </w:rPr>
            </w:pPr>
          </w:p>
        </w:tc>
        <w:tc>
          <w:tcPr>
            <w:tcW w:w="1432" w:type="dxa"/>
            <w:gridSpan w:val="2"/>
            <w:tcBorders>
              <w:left w:val="single" w:color="000000" w:sz="6" w:space="0"/>
              <w:bottom w:val="single" w:color="000000" w:sz="6" w:space="0"/>
              <w:right w:val="single" w:color="000000" w:sz="6" w:space="0"/>
            </w:tcBorders>
          </w:tcPr>
          <w:p>
            <w:pPr>
              <w:pStyle w:val="11"/>
              <w:spacing w:before="10"/>
              <w:rPr>
                <w:rFonts w:ascii="华文中宋"/>
                <w:sz w:val="15"/>
              </w:rPr>
            </w:pPr>
          </w:p>
          <w:p>
            <w:pPr>
              <w:pStyle w:val="11"/>
              <w:spacing w:before="1"/>
              <w:ind w:left="359"/>
              <w:rPr>
                <w:rFonts w:hint="eastAsia" w:ascii="宋体" w:eastAsia="宋体"/>
                <w:b/>
                <w:sz w:val="24"/>
              </w:rPr>
            </w:pPr>
            <w:r>
              <w:rPr>
                <w:rFonts w:hint="eastAsia" w:ascii="宋体" w:eastAsia="宋体"/>
                <w:b/>
                <w:sz w:val="24"/>
              </w:rPr>
              <w:t>举办人</w:t>
            </w:r>
          </w:p>
        </w:tc>
        <w:tc>
          <w:tcPr>
            <w:tcW w:w="2490" w:type="dxa"/>
            <w:tcBorders>
              <w:left w:val="single" w:color="000000" w:sz="6" w:space="0"/>
              <w:bottom w:val="single" w:color="000000" w:sz="6"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4" w:hRule="atLeast"/>
        </w:trPr>
        <w:tc>
          <w:tcPr>
            <w:tcW w:w="1757" w:type="dxa"/>
            <w:tcBorders>
              <w:top w:val="single" w:color="000000" w:sz="6" w:space="0"/>
              <w:bottom w:val="single" w:color="000000" w:sz="6" w:space="0"/>
              <w:right w:val="single" w:color="000000" w:sz="6" w:space="0"/>
            </w:tcBorders>
          </w:tcPr>
          <w:p>
            <w:pPr>
              <w:pStyle w:val="11"/>
              <w:spacing w:before="9"/>
              <w:rPr>
                <w:rFonts w:ascii="华文中宋"/>
                <w:sz w:val="16"/>
              </w:rPr>
            </w:pPr>
          </w:p>
          <w:p>
            <w:pPr>
              <w:pStyle w:val="11"/>
              <w:ind w:left="378" w:right="352"/>
              <w:jc w:val="center"/>
              <w:rPr>
                <w:rFonts w:hint="eastAsia" w:ascii="宋体" w:eastAsia="宋体"/>
                <w:b/>
                <w:sz w:val="24"/>
              </w:rPr>
            </w:pPr>
            <w:r>
              <w:rPr>
                <w:rFonts w:hint="eastAsia" w:ascii="宋体" w:eastAsia="宋体"/>
                <w:b/>
                <w:sz w:val="24"/>
              </w:rPr>
              <w:t>办学地点</w:t>
            </w:r>
          </w:p>
        </w:tc>
        <w:tc>
          <w:tcPr>
            <w:tcW w:w="4165"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1432" w:type="dxa"/>
            <w:gridSpan w:val="2"/>
            <w:tcBorders>
              <w:top w:val="single" w:color="000000" w:sz="6" w:space="0"/>
              <w:left w:val="single" w:color="000000" w:sz="6" w:space="0"/>
              <w:bottom w:val="single" w:color="000000" w:sz="6" w:space="0"/>
              <w:right w:val="single" w:color="000000" w:sz="6" w:space="0"/>
            </w:tcBorders>
          </w:tcPr>
          <w:p>
            <w:pPr>
              <w:pStyle w:val="11"/>
              <w:spacing w:before="29" w:line="360" w:lineRule="atLeast"/>
              <w:ind w:left="239" w:right="210" w:firstLine="240"/>
              <w:rPr>
                <w:rFonts w:hint="eastAsia" w:ascii="宋体" w:eastAsia="宋体"/>
                <w:b/>
                <w:sz w:val="24"/>
              </w:rPr>
            </w:pPr>
            <w:r>
              <w:rPr>
                <w:rFonts w:hint="eastAsia" w:ascii="宋体" w:eastAsia="宋体"/>
                <w:b/>
                <w:sz w:val="24"/>
              </w:rPr>
              <w:t>学 校 审批时间</w:t>
            </w:r>
          </w:p>
        </w:tc>
        <w:tc>
          <w:tcPr>
            <w:tcW w:w="2490"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2" w:hRule="atLeast"/>
        </w:trPr>
        <w:tc>
          <w:tcPr>
            <w:tcW w:w="1757" w:type="dxa"/>
            <w:tcBorders>
              <w:top w:val="single" w:color="000000" w:sz="6" w:space="0"/>
              <w:bottom w:val="single" w:color="000000" w:sz="6" w:space="0"/>
              <w:right w:val="single" w:color="000000" w:sz="6" w:space="0"/>
            </w:tcBorders>
          </w:tcPr>
          <w:p>
            <w:pPr>
              <w:pStyle w:val="11"/>
              <w:spacing w:before="8"/>
              <w:rPr>
                <w:rFonts w:ascii="华文中宋"/>
                <w:sz w:val="17"/>
              </w:rPr>
            </w:pPr>
          </w:p>
          <w:p>
            <w:pPr>
              <w:pStyle w:val="11"/>
              <w:ind w:left="378" w:right="352"/>
              <w:jc w:val="center"/>
              <w:rPr>
                <w:rFonts w:hint="eastAsia" w:ascii="宋体" w:eastAsia="宋体"/>
                <w:b/>
                <w:sz w:val="24"/>
              </w:rPr>
            </w:pPr>
            <w:r>
              <w:rPr>
                <w:rFonts w:hint="eastAsia" w:ascii="宋体" w:eastAsia="宋体"/>
                <w:b/>
                <w:sz w:val="24"/>
              </w:rPr>
              <w:t>办学规模</w:t>
            </w:r>
          </w:p>
        </w:tc>
        <w:tc>
          <w:tcPr>
            <w:tcW w:w="4165" w:type="dxa"/>
            <w:gridSpan w:val="2"/>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1432" w:type="dxa"/>
            <w:gridSpan w:val="2"/>
            <w:tcBorders>
              <w:top w:val="single" w:color="000000" w:sz="6" w:space="0"/>
              <w:left w:val="single" w:color="000000" w:sz="6" w:space="0"/>
              <w:bottom w:val="single" w:color="000000" w:sz="6" w:space="0"/>
              <w:right w:val="single" w:color="000000" w:sz="6" w:space="0"/>
            </w:tcBorders>
          </w:tcPr>
          <w:p>
            <w:pPr>
              <w:pStyle w:val="11"/>
              <w:spacing w:before="8"/>
              <w:rPr>
                <w:rFonts w:ascii="华文中宋"/>
                <w:sz w:val="17"/>
              </w:rPr>
            </w:pPr>
          </w:p>
          <w:p>
            <w:pPr>
              <w:pStyle w:val="11"/>
              <w:ind w:left="239"/>
              <w:rPr>
                <w:rFonts w:hint="eastAsia" w:ascii="宋体" w:eastAsia="宋体"/>
                <w:b/>
                <w:sz w:val="24"/>
              </w:rPr>
            </w:pPr>
            <w:r>
              <w:rPr>
                <w:rFonts w:hint="eastAsia" w:ascii="宋体" w:eastAsia="宋体"/>
                <w:b/>
                <w:sz w:val="24"/>
              </w:rPr>
              <w:t>投资总额</w:t>
            </w:r>
          </w:p>
        </w:tc>
        <w:tc>
          <w:tcPr>
            <w:tcW w:w="2490"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5" w:hRule="atLeast"/>
        </w:trPr>
        <w:tc>
          <w:tcPr>
            <w:tcW w:w="1757" w:type="dxa"/>
            <w:tcBorders>
              <w:top w:val="single" w:color="000000" w:sz="6" w:space="0"/>
              <w:bottom w:val="single" w:color="000000" w:sz="6" w:space="0"/>
              <w:right w:val="single" w:color="000000" w:sz="6" w:space="0"/>
            </w:tcBorders>
            <w:vAlign w:val="top"/>
          </w:tcPr>
          <w:p>
            <w:pPr>
              <w:pStyle w:val="11"/>
              <w:rPr>
                <w:rFonts w:ascii="华文中宋"/>
                <w:sz w:val="24"/>
              </w:rPr>
            </w:pPr>
          </w:p>
          <w:p>
            <w:pPr>
              <w:pStyle w:val="11"/>
              <w:rPr>
                <w:rFonts w:ascii="华文中宋"/>
                <w:sz w:val="24"/>
              </w:rPr>
            </w:pPr>
          </w:p>
          <w:p>
            <w:pPr>
              <w:pStyle w:val="11"/>
              <w:rPr>
                <w:rFonts w:ascii="华文中宋"/>
                <w:sz w:val="24"/>
              </w:rPr>
            </w:pPr>
          </w:p>
          <w:p>
            <w:pPr>
              <w:pStyle w:val="11"/>
              <w:spacing w:before="3"/>
              <w:rPr>
                <w:rFonts w:ascii="华文中宋"/>
                <w:sz w:val="27"/>
              </w:rPr>
            </w:pPr>
          </w:p>
          <w:p>
            <w:pPr>
              <w:pStyle w:val="11"/>
              <w:ind w:left="378" w:right="352"/>
              <w:jc w:val="center"/>
              <w:rPr>
                <w:rFonts w:hint="eastAsia" w:ascii="宋体" w:eastAsia="宋体"/>
                <w:b/>
                <w:sz w:val="24"/>
              </w:rPr>
            </w:pPr>
            <w:r>
              <w:rPr>
                <w:rFonts w:hint="eastAsia" w:ascii="宋体" w:eastAsia="宋体"/>
                <w:b/>
                <w:sz w:val="24"/>
              </w:rPr>
              <w:t>主要事迹</w:t>
            </w:r>
          </w:p>
        </w:tc>
        <w:tc>
          <w:tcPr>
            <w:tcW w:w="8087" w:type="dxa"/>
            <w:gridSpan w:val="5"/>
            <w:tcBorders>
              <w:top w:val="single" w:color="000000" w:sz="6" w:space="0"/>
              <w:left w:val="single" w:color="000000" w:sz="6" w:space="0"/>
              <w:bottom w:val="single" w:color="000000" w:sz="6" w:space="0"/>
            </w:tcBorders>
            <w:vAlign w:val="top"/>
          </w:tcPr>
          <w:p>
            <w:pPr>
              <w:pStyle w:val="11"/>
              <w:numPr>
                <w:ilvl w:val="0"/>
                <w:numId w:val="1"/>
              </w:numPr>
              <w:tabs>
                <w:tab w:val="left" w:pos="481"/>
              </w:tabs>
              <w:spacing w:before="158" w:after="0" w:line="240" w:lineRule="auto"/>
              <w:ind w:left="480" w:right="0" w:hanging="362"/>
              <w:jc w:val="left"/>
              <w:rPr>
                <w:sz w:val="24"/>
              </w:rPr>
            </w:pPr>
            <w:r>
              <w:rPr>
                <w:spacing w:val="-9"/>
                <w:sz w:val="24"/>
              </w:rPr>
              <w:t xml:space="preserve">先进事迹材料 </w:t>
            </w:r>
            <w:r>
              <w:rPr>
                <w:rFonts w:ascii="Times New Roman" w:eastAsia="Times New Roman"/>
                <w:sz w:val="24"/>
              </w:rPr>
              <w:t xml:space="preserve">A4 </w:t>
            </w:r>
            <w:r>
              <w:rPr>
                <w:sz w:val="24"/>
              </w:rPr>
              <w:t>纸打印附后（学校盖章），</w:t>
            </w:r>
            <w:r>
              <w:rPr>
                <w:rFonts w:ascii="Times New Roman" w:eastAsia="Times New Roman"/>
                <w:sz w:val="24"/>
              </w:rPr>
              <w:t xml:space="preserve">2000-3000 </w:t>
            </w:r>
            <w:r>
              <w:rPr>
                <w:sz w:val="24"/>
              </w:rPr>
              <w:t>字。</w:t>
            </w:r>
          </w:p>
          <w:p>
            <w:pPr>
              <w:pStyle w:val="11"/>
              <w:numPr>
                <w:ilvl w:val="0"/>
                <w:numId w:val="1"/>
              </w:numPr>
              <w:tabs>
                <w:tab w:val="left" w:pos="481"/>
              </w:tabs>
              <w:spacing w:before="19" w:after="0" w:line="254" w:lineRule="auto"/>
              <w:ind w:left="119" w:right="88" w:firstLine="0"/>
              <w:jc w:val="left"/>
              <w:rPr>
                <w:sz w:val="24"/>
              </w:rPr>
            </w:pPr>
            <w:r>
              <w:rPr>
                <w:sz w:val="24"/>
              </w:rPr>
              <w:t>格式为</w:t>
            </w:r>
            <w:r>
              <w:rPr>
                <w:rFonts w:ascii="Times New Roman" w:hAnsi="Times New Roman" w:eastAsia="Times New Roman"/>
                <w:sz w:val="24"/>
              </w:rPr>
              <w:t>:</w:t>
            </w:r>
            <w:r>
              <w:rPr>
                <w:sz w:val="24"/>
              </w:rPr>
              <w:t>标题（××学校</w:t>
            </w:r>
            <w:r>
              <w:rPr>
                <w:rFonts w:hint="eastAsia"/>
                <w:sz w:val="24"/>
                <w:lang w:eastAsia="zh-CN"/>
              </w:rPr>
              <w:t>教育扶贫</w:t>
            </w:r>
            <w:r>
              <w:rPr>
                <w:sz w:val="24"/>
              </w:rPr>
              <w:t>先进事迹材料，</w:t>
            </w:r>
            <w:r>
              <w:rPr>
                <w:rFonts w:ascii="Times New Roman" w:hAnsi="Times New Roman" w:eastAsia="Times New Roman"/>
                <w:sz w:val="24"/>
              </w:rPr>
              <w:t>2</w:t>
            </w:r>
            <w:r>
              <w:rPr>
                <w:rFonts w:ascii="Times New Roman" w:hAnsi="Times New Roman" w:eastAsia="Times New Roman"/>
                <w:spacing w:val="45"/>
                <w:sz w:val="24"/>
              </w:rPr>
              <w:t xml:space="preserve"> </w:t>
            </w:r>
            <w:r>
              <w:rPr>
                <w:sz w:val="24"/>
              </w:rPr>
              <w:t>号中宋）；正文（</w:t>
            </w:r>
            <w:r>
              <w:rPr>
                <w:spacing w:val="3"/>
                <w:sz w:val="24"/>
              </w:rPr>
              <w:t xml:space="preserve">小               </w:t>
            </w:r>
            <w:r>
              <w:rPr>
                <w:rFonts w:ascii="Times New Roman" w:hAnsi="Times New Roman" w:eastAsia="Times New Roman"/>
                <w:sz w:val="24"/>
              </w:rPr>
              <w:t xml:space="preserve">3  </w:t>
            </w:r>
            <w:r>
              <w:rPr>
                <w:sz w:val="24"/>
              </w:rPr>
              <w:t>号仿宋）。</w:t>
            </w:r>
            <w:r>
              <w:rPr>
                <w:rFonts w:ascii="Times New Roman" w:hAnsi="Times New Roman" w:eastAsia="Times New Roman"/>
                <w:sz w:val="24"/>
              </w:rPr>
              <w:t>3</w:t>
            </w:r>
            <w:r>
              <w:rPr>
                <w:sz w:val="24"/>
              </w:rPr>
              <w:t>．材料需同时向市州民办教育协会秘书处提交纸质版和电子版。</w:t>
            </w: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4" w:hRule="atLeast"/>
        </w:trPr>
        <w:tc>
          <w:tcPr>
            <w:tcW w:w="3279" w:type="dxa"/>
            <w:gridSpan w:val="2"/>
            <w:tcBorders>
              <w:top w:val="single" w:color="000000" w:sz="6" w:space="0"/>
              <w:right w:val="single" w:color="000000" w:sz="6" w:space="0"/>
            </w:tcBorders>
          </w:tcPr>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spacing w:before="5"/>
              <w:rPr>
                <w:rFonts w:ascii="华文中宋"/>
                <w:sz w:val="32"/>
              </w:rPr>
            </w:pPr>
          </w:p>
          <w:p>
            <w:pPr>
              <w:pStyle w:val="11"/>
              <w:ind w:left="1113" w:right="-29"/>
              <w:rPr>
                <w:rFonts w:hint="eastAsia" w:ascii="宋体" w:eastAsia="宋体"/>
                <w:sz w:val="24"/>
              </w:rPr>
            </w:pPr>
            <w:r>
              <w:rPr>
                <w:rFonts w:hint="eastAsia" w:ascii="宋体" w:eastAsia="宋体"/>
                <w:w w:val="90"/>
                <w:sz w:val="24"/>
              </w:rPr>
              <w:t>市州民办教育协会意见</w:t>
            </w:r>
          </w:p>
          <w:p>
            <w:pPr>
              <w:pStyle w:val="11"/>
              <w:tabs>
                <w:tab w:val="left" w:pos="2623"/>
                <w:tab w:val="left" w:pos="3053"/>
              </w:tabs>
              <w:spacing w:before="7" w:line="360" w:lineRule="atLeast"/>
              <w:ind w:left="1600" w:right="-15" w:firstLine="989"/>
              <w:rPr>
                <w:rFonts w:hint="eastAsia" w:ascii="宋体" w:eastAsia="宋体"/>
                <w:sz w:val="24"/>
              </w:rPr>
            </w:pPr>
            <w:r>
              <w:rPr>
                <w:rFonts w:ascii="Times New Roman" w:eastAsia="Times New Roman"/>
                <w:sz w:val="24"/>
              </w:rPr>
              <w:t>(</w:t>
            </w:r>
            <w:r>
              <w:rPr>
                <w:rFonts w:hint="eastAsia" w:ascii="宋体" w:eastAsia="宋体"/>
                <w:sz w:val="24"/>
              </w:rPr>
              <w:t>公章</w:t>
            </w:r>
            <w:r>
              <w:rPr>
                <w:rFonts w:ascii="Times New Roman" w:eastAsia="Times New Roman"/>
                <w:sz w:val="24"/>
              </w:rPr>
              <w:t>) 20</w:t>
            </w:r>
            <w:r>
              <w:rPr>
                <w:rFonts w:hint="eastAsia" w:ascii="Times New Roman" w:eastAsia="宋体"/>
                <w:sz w:val="24"/>
                <w:lang w:val="en-US" w:eastAsia="zh-CN"/>
              </w:rPr>
              <w:t>20</w:t>
            </w:r>
            <w:r>
              <w:rPr>
                <w:rFonts w:ascii="Times New Roman" w:eastAsia="Times New Roman"/>
                <w:spacing w:val="-26"/>
                <w:sz w:val="24"/>
              </w:rPr>
              <w:t xml:space="preserve"> </w:t>
            </w:r>
            <w:r>
              <w:rPr>
                <w:rFonts w:hint="eastAsia" w:ascii="宋体" w:eastAsia="宋体"/>
                <w:sz w:val="24"/>
              </w:rPr>
              <w:t>年</w:t>
            </w:r>
            <w:r>
              <w:rPr>
                <w:rFonts w:hint="eastAsia" w:ascii="宋体" w:eastAsia="宋体"/>
                <w:sz w:val="24"/>
              </w:rPr>
              <w:tab/>
            </w:r>
            <w:r>
              <w:rPr>
                <w:rFonts w:hint="eastAsia" w:ascii="宋体" w:eastAsia="宋体"/>
                <w:sz w:val="24"/>
              </w:rPr>
              <w:t>月</w:t>
            </w:r>
            <w:r>
              <w:rPr>
                <w:rFonts w:hint="eastAsia" w:ascii="宋体" w:eastAsia="宋体"/>
                <w:sz w:val="24"/>
              </w:rPr>
              <w:tab/>
            </w:r>
            <w:r>
              <w:rPr>
                <w:rFonts w:hint="eastAsia" w:ascii="宋体" w:eastAsia="宋体"/>
                <w:spacing w:val="-18"/>
                <w:w w:val="95"/>
                <w:sz w:val="24"/>
              </w:rPr>
              <w:t>日</w:t>
            </w:r>
          </w:p>
        </w:tc>
        <w:tc>
          <w:tcPr>
            <w:tcW w:w="3282" w:type="dxa"/>
            <w:gridSpan w:val="2"/>
            <w:tcBorders>
              <w:top w:val="single" w:color="000000" w:sz="6" w:space="0"/>
              <w:left w:val="single" w:color="000000" w:sz="6" w:space="0"/>
              <w:right w:val="single" w:color="000000" w:sz="6" w:space="0"/>
            </w:tcBorders>
          </w:tcPr>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spacing w:before="13"/>
              <w:rPr>
                <w:rFonts w:ascii="华文中宋"/>
                <w:sz w:val="35"/>
              </w:rPr>
            </w:pPr>
          </w:p>
          <w:p>
            <w:pPr>
              <w:pStyle w:val="11"/>
              <w:ind w:left="475" w:right="-15"/>
              <w:rPr>
                <w:rFonts w:hint="eastAsia" w:ascii="宋体" w:eastAsia="宋体"/>
                <w:sz w:val="24"/>
              </w:rPr>
            </w:pPr>
            <w:r>
              <w:rPr>
                <w:rFonts w:hint="eastAsia" w:ascii="宋体" w:eastAsia="宋体"/>
                <w:w w:val="90"/>
                <w:sz w:val="24"/>
              </w:rPr>
              <w:t>市州教育局民教科（</w:t>
            </w:r>
            <w:r>
              <w:rPr>
                <w:rFonts w:hint="eastAsia" w:ascii="宋体" w:eastAsia="宋体"/>
                <w:spacing w:val="-3"/>
                <w:w w:val="90"/>
                <w:sz w:val="24"/>
              </w:rPr>
              <w:t>处）</w:t>
            </w:r>
            <w:r>
              <w:rPr>
                <w:rFonts w:hint="eastAsia" w:ascii="宋体" w:eastAsia="宋体"/>
                <w:spacing w:val="-8"/>
                <w:w w:val="90"/>
                <w:sz w:val="24"/>
              </w:rPr>
              <w:t>意见</w:t>
            </w:r>
          </w:p>
          <w:p>
            <w:pPr>
              <w:pStyle w:val="11"/>
              <w:tabs>
                <w:tab w:val="left" w:pos="2630"/>
                <w:tab w:val="left" w:pos="3060"/>
              </w:tabs>
              <w:spacing w:before="57" w:line="310" w:lineRule="atLeast"/>
              <w:ind w:left="1608" w:right="-15" w:firstLine="988"/>
              <w:rPr>
                <w:rFonts w:hint="eastAsia" w:ascii="宋体" w:eastAsia="宋体"/>
                <w:sz w:val="24"/>
              </w:rPr>
            </w:pPr>
            <w:r>
              <w:rPr>
                <w:rFonts w:ascii="Times New Roman" w:eastAsia="Times New Roman"/>
                <w:sz w:val="24"/>
              </w:rPr>
              <w:t>(</w:t>
            </w:r>
            <w:r>
              <w:rPr>
                <w:rFonts w:hint="eastAsia" w:ascii="宋体" w:eastAsia="宋体"/>
                <w:sz w:val="24"/>
              </w:rPr>
              <w:t>公章</w:t>
            </w:r>
            <w:r>
              <w:rPr>
                <w:rFonts w:ascii="Times New Roman" w:eastAsia="Times New Roman"/>
                <w:sz w:val="24"/>
              </w:rPr>
              <w:t>) 20</w:t>
            </w:r>
            <w:r>
              <w:rPr>
                <w:rFonts w:hint="eastAsia" w:ascii="Times New Roman" w:eastAsia="宋体"/>
                <w:sz w:val="24"/>
                <w:lang w:val="en-US" w:eastAsia="zh-CN"/>
              </w:rPr>
              <w:t>20</w:t>
            </w:r>
            <w:r>
              <w:rPr>
                <w:rFonts w:ascii="Times New Roman" w:eastAsia="Times New Roman"/>
                <w:spacing w:val="-26"/>
                <w:sz w:val="24"/>
              </w:rPr>
              <w:t xml:space="preserve"> </w:t>
            </w:r>
            <w:r>
              <w:rPr>
                <w:rFonts w:hint="eastAsia" w:ascii="宋体" w:eastAsia="宋体"/>
                <w:sz w:val="24"/>
              </w:rPr>
              <w:t>年</w:t>
            </w:r>
            <w:r>
              <w:rPr>
                <w:rFonts w:hint="eastAsia" w:ascii="宋体" w:eastAsia="宋体"/>
                <w:sz w:val="24"/>
              </w:rPr>
              <w:tab/>
            </w:r>
            <w:r>
              <w:rPr>
                <w:rFonts w:hint="eastAsia" w:ascii="宋体" w:eastAsia="宋体"/>
                <w:sz w:val="24"/>
              </w:rPr>
              <w:t>月</w:t>
            </w:r>
            <w:r>
              <w:rPr>
                <w:rFonts w:hint="eastAsia" w:ascii="宋体" w:eastAsia="宋体"/>
                <w:sz w:val="24"/>
              </w:rPr>
              <w:tab/>
            </w:r>
            <w:r>
              <w:rPr>
                <w:rFonts w:hint="eastAsia" w:ascii="宋体" w:eastAsia="宋体"/>
                <w:spacing w:val="-14"/>
                <w:w w:val="95"/>
                <w:sz w:val="24"/>
              </w:rPr>
              <w:t>日</w:t>
            </w:r>
          </w:p>
        </w:tc>
        <w:tc>
          <w:tcPr>
            <w:tcW w:w="3283" w:type="dxa"/>
            <w:gridSpan w:val="2"/>
            <w:tcBorders>
              <w:top w:val="single" w:color="000000" w:sz="6" w:space="0"/>
              <w:left w:val="single" w:color="000000" w:sz="6" w:space="0"/>
            </w:tcBorders>
          </w:tcPr>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spacing w:before="5"/>
              <w:rPr>
                <w:rFonts w:ascii="华文中宋"/>
                <w:sz w:val="32"/>
              </w:rPr>
            </w:pPr>
          </w:p>
          <w:p>
            <w:pPr>
              <w:pStyle w:val="11"/>
              <w:ind w:left="794"/>
              <w:rPr>
                <w:rFonts w:hint="eastAsia" w:ascii="宋体" w:eastAsia="宋体"/>
                <w:sz w:val="24"/>
              </w:rPr>
            </w:pPr>
            <w:r>
              <w:rPr>
                <w:rFonts w:hint="eastAsia" w:ascii="宋体" w:eastAsia="宋体"/>
                <w:w w:val="90"/>
                <w:sz w:val="24"/>
              </w:rPr>
              <w:t>湖南省民办教育协会意见</w:t>
            </w:r>
          </w:p>
          <w:p>
            <w:pPr>
              <w:pStyle w:val="11"/>
              <w:tabs>
                <w:tab w:val="left" w:pos="2625"/>
                <w:tab w:val="left" w:pos="3057"/>
              </w:tabs>
              <w:spacing w:before="7" w:line="360" w:lineRule="atLeast"/>
              <w:ind w:left="1711" w:right="-15" w:firstLine="881"/>
              <w:rPr>
                <w:rFonts w:hint="eastAsia" w:ascii="宋体" w:eastAsia="宋体"/>
                <w:sz w:val="24"/>
              </w:rPr>
            </w:pPr>
            <w:r>
              <w:rPr>
                <w:rFonts w:ascii="Times New Roman" w:eastAsia="Times New Roman"/>
                <w:sz w:val="24"/>
              </w:rPr>
              <w:t>(</w:t>
            </w:r>
            <w:r>
              <w:rPr>
                <w:rFonts w:hint="eastAsia" w:ascii="宋体" w:eastAsia="宋体"/>
                <w:sz w:val="24"/>
              </w:rPr>
              <w:t>公章</w:t>
            </w:r>
            <w:r>
              <w:rPr>
                <w:rFonts w:ascii="Times New Roman" w:eastAsia="Times New Roman"/>
                <w:sz w:val="24"/>
              </w:rPr>
              <w:t>) 20</w:t>
            </w:r>
            <w:r>
              <w:rPr>
                <w:rFonts w:hint="eastAsia" w:ascii="Times New Roman" w:eastAsia="宋体"/>
                <w:sz w:val="24"/>
                <w:lang w:val="en-US" w:eastAsia="zh-CN"/>
              </w:rPr>
              <w:t>20</w:t>
            </w:r>
            <w:r>
              <w:rPr>
                <w:rFonts w:ascii="Times New Roman" w:eastAsia="Times New Roman"/>
                <w:spacing w:val="-26"/>
                <w:sz w:val="24"/>
              </w:rPr>
              <w:t xml:space="preserve"> </w:t>
            </w:r>
            <w:r>
              <w:rPr>
                <w:rFonts w:hint="eastAsia" w:ascii="宋体" w:eastAsia="宋体"/>
                <w:sz w:val="24"/>
              </w:rPr>
              <w:t>年</w:t>
            </w:r>
            <w:r>
              <w:rPr>
                <w:rFonts w:hint="eastAsia" w:ascii="宋体" w:eastAsia="宋体"/>
                <w:sz w:val="24"/>
              </w:rPr>
              <w:tab/>
            </w:r>
            <w:r>
              <w:rPr>
                <w:rFonts w:hint="eastAsia" w:ascii="宋体" w:eastAsia="宋体"/>
                <w:sz w:val="24"/>
              </w:rPr>
              <w:t>月</w:t>
            </w:r>
            <w:r>
              <w:rPr>
                <w:rFonts w:hint="eastAsia" w:ascii="宋体" w:eastAsia="宋体"/>
                <w:sz w:val="24"/>
              </w:rPr>
              <w:tab/>
            </w:r>
            <w:r>
              <w:rPr>
                <w:rFonts w:hint="eastAsia" w:ascii="宋体" w:eastAsia="宋体"/>
                <w:spacing w:val="-18"/>
                <w:w w:val="95"/>
                <w:sz w:val="24"/>
              </w:rPr>
              <w:t>日</w:t>
            </w:r>
          </w:p>
        </w:tc>
      </w:tr>
    </w:tbl>
    <w:p>
      <w:pPr>
        <w:spacing w:after="0" w:line="360" w:lineRule="atLeast"/>
        <w:rPr>
          <w:rFonts w:hint="eastAsia" w:ascii="宋体" w:eastAsia="宋体"/>
          <w:sz w:val="24"/>
        </w:rPr>
        <w:sectPr>
          <w:type w:val="continuous"/>
          <w:pgSz w:w="11910" w:h="16840"/>
          <w:pgMar w:top="1520" w:right="720" w:bottom="280" w:left="740" w:header="720" w:footer="720" w:gutter="0"/>
          <w:pgBorders>
            <w:top w:val="none" w:sz="0" w:space="0"/>
            <w:left w:val="none" w:sz="0" w:space="0"/>
            <w:bottom w:val="none" w:sz="0" w:space="0"/>
            <w:right w:val="none" w:sz="0" w:space="0"/>
          </w:pgBorders>
          <w:pgNumType w:fmt="decimal"/>
        </w:sectPr>
      </w:pPr>
    </w:p>
    <w:p>
      <w:pPr>
        <w:spacing w:before="42"/>
        <w:ind w:left="325" w:right="0" w:firstLine="0"/>
        <w:jc w:val="left"/>
        <w:rPr>
          <w:rFonts w:hint="eastAsia" w:ascii="黑体" w:eastAsia="黑体"/>
          <w:sz w:val="28"/>
        </w:rPr>
      </w:pPr>
      <w:r>
        <w:rPr>
          <w:rFonts w:hint="eastAsia" w:ascii="黑体" w:eastAsia="黑体"/>
          <w:spacing w:val="-24"/>
          <w:sz w:val="28"/>
        </w:rPr>
        <w:t xml:space="preserve">附件 </w:t>
      </w:r>
      <w:r>
        <w:rPr>
          <w:rFonts w:hint="eastAsia" w:ascii="黑体" w:eastAsia="黑体"/>
          <w:spacing w:val="-24"/>
          <w:sz w:val="28"/>
          <w:lang w:val="en-US" w:eastAsia="zh-CN"/>
        </w:rPr>
        <w:t>3</w:t>
      </w:r>
      <w:r>
        <w:rPr>
          <w:rFonts w:hint="eastAsia" w:ascii="黑体" w:eastAsia="黑体"/>
          <w:sz w:val="28"/>
        </w:rPr>
        <w:t>．</w:t>
      </w:r>
    </w:p>
    <w:p>
      <w:pPr>
        <w:pStyle w:val="5"/>
        <w:spacing w:before="10"/>
        <w:ind w:left="0" w:firstLine="0"/>
        <w:rPr>
          <w:rFonts w:ascii="黑体"/>
          <w:sz w:val="40"/>
        </w:rPr>
      </w:pPr>
      <w:r>
        <w:br w:type="column"/>
      </w:r>
    </w:p>
    <w:p>
      <w:pPr>
        <w:pStyle w:val="2"/>
      </w:pPr>
      <w:r>
        <w:t>湖南</w:t>
      </w:r>
      <w:r>
        <w:rPr>
          <w:rFonts w:hint="eastAsia"/>
          <w:w w:val="90"/>
          <w:lang w:eastAsia="zh-CN"/>
        </w:rPr>
        <w:t>教育扶贫先进个人</w:t>
      </w:r>
      <w:r>
        <w:rPr>
          <w:rFonts w:hint="eastAsia"/>
          <w:lang w:eastAsia="zh-CN"/>
        </w:rPr>
        <w:t>申报</w:t>
      </w:r>
      <w:r>
        <w:t>表</w:t>
      </w:r>
    </w:p>
    <w:p>
      <w:pPr>
        <w:spacing w:after="0"/>
        <w:sectPr>
          <w:footerReference r:id="rId5" w:type="default"/>
          <w:pgSz w:w="11910" w:h="16840"/>
          <w:pgMar w:top="1380" w:right="720" w:bottom="1260" w:left="740" w:header="0" w:footer="1063" w:gutter="0"/>
          <w:pgBorders>
            <w:top w:val="none" w:sz="0" w:space="0"/>
            <w:left w:val="none" w:sz="0" w:space="0"/>
            <w:bottom w:val="none" w:sz="0" w:space="0"/>
            <w:right w:val="none" w:sz="0" w:space="0"/>
          </w:pgBorders>
          <w:pgNumType w:fmt="decimal"/>
          <w:cols w:equalWidth="0" w:num="2">
            <w:col w:w="1418" w:space="493"/>
            <w:col w:w="8539"/>
          </w:cols>
        </w:sectPr>
      </w:pPr>
    </w:p>
    <w:p>
      <w:pPr>
        <w:pStyle w:val="5"/>
        <w:spacing w:before="7"/>
        <w:ind w:left="0" w:firstLine="0"/>
        <w:rPr>
          <w:rFonts w:ascii="华文中宋"/>
          <w:sz w:val="7"/>
        </w:rPr>
      </w:pPr>
    </w:p>
    <w:tbl>
      <w:tblPr>
        <w:tblStyle w:val="8"/>
        <w:tblW w:w="0" w:type="auto"/>
        <w:tblInd w:w="3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66"/>
        <w:gridCol w:w="1474"/>
        <w:gridCol w:w="437"/>
        <w:gridCol w:w="442"/>
        <w:gridCol w:w="1078"/>
        <w:gridCol w:w="794"/>
        <w:gridCol w:w="813"/>
        <w:gridCol w:w="155"/>
        <w:gridCol w:w="141"/>
        <w:gridCol w:w="829"/>
        <w:gridCol w:w="217"/>
        <w:gridCol w:w="20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7" w:hRule="atLeast"/>
        </w:trPr>
        <w:tc>
          <w:tcPr>
            <w:tcW w:w="1366" w:type="dxa"/>
            <w:tcBorders>
              <w:bottom w:val="single" w:color="000000" w:sz="6" w:space="0"/>
              <w:right w:val="single" w:color="000000" w:sz="6" w:space="0"/>
            </w:tcBorders>
          </w:tcPr>
          <w:p>
            <w:pPr>
              <w:pStyle w:val="11"/>
              <w:spacing w:before="2"/>
              <w:rPr>
                <w:rFonts w:ascii="华文中宋"/>
                <w:sz w:val="16"/>
              </w:rPr>
            </w:pPr>
          </w:p>
          <w:p>
            <w:pPr>
              <w:pStyle w:val="11"/>
              <w:ind w:left="183" w:right="154"/>
              <w:jc w:val="center"/>
              <w:rPr>
                <w:rFonts w:hint="eastAsia" w:ascii="宋体" w:eastAsia="宋体"/>
                <w:b/>
                <w:sz w:val="24"/>
              </w:rPr>
            </w:pPr>
            <w:r>
              <w:rPr>
                <w:rFonts w:hint="eastAsia" w:ascii="宋体" w:eastAsia="宋体"/>
                <w:b/>
                <w:sz w:val="24"/>
              </w:rPr>
              <w:t>姓名</w:t>
            </w:r>
          </w:p>
        </w:tc>
        <w:tc>
          <w:tcPr>
            <w:tcW w:w="1474" w:type="dxa"/>
            <w:tcBorders>
              <w:left w:val="single" w:color="000000" w:sz="6" w:space="0"/>
              <w:bottom w:val="single" w:color="000000" w:sz="6" w:space="0"/>
              <w:right w:val="single" w:color="000000" w:sz="6" w:space="0"/>
            </w:tcBorders>
          </w:tcPr>
          <w:p>
            <w:pPr>
              <w:pStyle w:val="11"/>
              <w:rPr>
                <w:rFonts w:ascii="Times New Roman"/>
                <w:sz w:val="24"/>
              </w:rPr>
            </w:pPr>
          </w:p>
        </w:tc>
        <w:tc>
          <w:tcPr>
            <w:tcW w:w="879" w:type="dxa"/>
            <w:gridSpan w:val="2"/>
            <w:tcBorders>
              <w:left w:val="single" w:color="000000" w:sz="6" w:space="0"/>
              <w:bottom w:val="single" w:color="000000" w:sz="6" w:space="0"/>
              <w:right w:val="single" w:color="000000" w:sz="6" w:space="0"/>
            </w:tcBorders>
          </w:tcPr>
          <w:p>
            <w:pPr>
              <w:pStyle w:val="11"/>
              <w:spacing w:before="2"/>
              <w:rPr>
                <w:rFonts w:ascii="华文中宋"/>
                <w:sz w:val="16"/>
              </w:rPr>
            </w:pPr>
          </w:p>
          <w:p>
            <w:pPr>
              <w:pStyle w:val="11"/>
              <w:ind w:left="203"/>
              <w:rPr>
                <w:rFonts w:hint="eastAsia" w:ascii="宋体" w:eastAsia="宋体"/>
                <w:b/>
                <w:sz w:val="24"/>
              </w:rPr>
            </w:pPr>
            <w:r>
              <w:rPr>
                <w:rFonts w:hint="eastAsia" w:ascii="宋体" w:eastAsia="宋体"/>
                <w:b/>
                <w:sz w:val="24"/>
              </w:rPr>
              <w:t>性别</w:t>
            </w:r>
          </w:p>
        </w:tc>
        <w:tc>
          <w:tcPr>
            <w:tcW w:w="1078" w:type="dxa"/>
            <w:tcBorders>
              <w:left w:val="single" w:color="000000" w:sz="6" w:space="0"/>
              <w:bottom w:val="single" w:color="000000" w:sz="6" w:space="0"/>
              <w:right w:val="single" w:color="000000" w:sz="6" w:space="0"/>
            </w:tcBorders>
          </w:tcPr>
          <w:p>
            <w:pPr>
              <w:pStyle w:val="11"/>
              <w:rPr>
                <w:rFonts w:ascii="Times New Roman"/>
                <w:sz w:val="24"/>
              </w:rPr>
            </w:pPr>
          </w:p>
        </w:tc>
        <w:tc>
          <w:tcPr>
            <w:tcW w:w="794" w:type="dxa"/>
            <w:tcBorders>
              <w:left w:val="single" w:color="000000" w:sz="6" w:space="0"/>
              <w:bottom w:val="single" w:color="000000" w:sz="6" w:space="0"/>
              <w:right w:val="single" w:color="000000" w:sz="6" w:space="0"/>
            </w:tcBorders>
          </w:tcPr>
          <w:p>
            <w:pPr>
              <w:pStyle w:val="11"/>
              <w:spacing w:before="2"/>
              <w:rPr>
                <w:rFonts w:ascii="华文中宋"/>
                <w:sz w:val="16"/>
              </w:rPr>
            </w:pPr>
          </w:p>
          <w:p>
            <w:pPr>
              <w:pStyle w:val="11"/>
              <w:ind w:left="162"/>
              <w:rPr>
                <w:rFonts w:hint="eastAsia" w:ascii="宋体" w:eastAsia="宋体"/>
                <w:b/>
                <w:sz w:val="24"/>
              </w:rPr>
            </w:pPr>
            <w:r>
              <w:rPr>
                <w:rFonts w:hint="eastAsia" w:ascii="宋体" w:eastAsia="宋体"/>
                <w:b/>
                <w:sz w:val="24"/>
              </w:rPr>
              <w:t>民族</w:t>
            </w:r>
          </w:p>
        </w:tc>
        <w:tc>
          <w:tcPr>
            <w:tcW w:w="813" w:type="dxa"/>
            <w:tcBorders>
              <w:left w:val="single" w:color="000000" w:sz="6" w:space="0"/>
              <w:bottom w:val="single" w:color="000000" w:sz="6" w:space="0"/>
              <w:right w:val="single" w:color="000000" w:sz="6" w:space="0"/>
            </w:tcBorders>
          </w:tcPr>
          <w:p>
            <w:pPr>
              <w:pStyle w:val="11"/>
              <w:rPr>
                <w:rFonts w:ascii="Times New Roman"/>
                <w:sz w:val="24"/>
              </w:rPr>
            </w:pPr>
          </w:p>
        </w:tc>
        <w:tc>
          <w:tcPr>
            <w:tcW w:w="1342" w:type="dxa"/>
            <w:gridSpan w:val="4"/>
            <w:tcBorders>
              <w:left w:val="single" w:color="000000" w:sz="6" w:space="0"/>
              <w:bottom w:val="single" w:color="000000" w:sz="6" w:space="0"/>
              <w:right w:val="single" w:color="000000" w:sz="6" w:space="0"/>
            </w:tcBorders>
          </w:tcPr>
          <w:p>
            <w:pPr>
              <w:pStyle w:val="11"/>
              <w:spacing w:before="2"/>
              <w:rPr>
                <w:rFonts w:ascii="华文中宋"/>
                <w:sz w:val="16"/>
              </w:rPr>
            </w:pPr>
          </w:p>
          <w:p>
            <w:pPr>
              <w:pStyle w:val="11"/>
              <w:ind w:left="197"/>
              <w:rPr>
                <w:rFonts w:hint="eastAsia" w:ascii="宋体" w:eastAsia="宋体"/>
                <w:b/>
                <w:sz w:val="24"/>
              </w:rPr>
            </w:pPr>
            <w:r>
              <w:rPr>
                <w:rFonts w:hint="eastAsia" w:ascii="宋体" w:eastAsia="宋体"/>
                <w:b/>
                <w:sz w:val="24"/>
              </w:rPr>
              <w:t>出生年月</w:t>
            </w:r>
          </w:p>
        </w:tc>
        <w:tc>
          <w:tcPr>
            <w:tcW w:w="2092" w:type="dxa"/>
            <w:tcBorders>
              <w:left w:val="single" w:color="000000" w:sz="6" w:space="0"/>
              <w:bottom w:val="single" w:color="000000" w:sz="6"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6" w:hRule="atLeast"/>
        </w:trPr>
        <w:tc>
          <w:tcPr>
            <w:tcW w:w="1366" w:type="dxa"/>
            <w:tcBorders>
              <w:top w:val="single" w:color="000000" w:sz="6" w:space="0"/>
              <w:bottom w:val="single" w:color="000000" w:sz="6" w:space="0"/>
              <w:right w:val="single" w:color="000000" w:sz="6" w:space="0"/>
            </w:tcBorders>
          </w:tcPr>
          <w:p>
            <w:pPr>
              <w:pStyle w:val="11"/>
              <w:spacing w:before="33" w:line="360" w:lineRule="atLeast"/>
              <w:ind w:left="323" w:right="173" w:hanging="120"/>
              <w:rPr>
                <w:rFonts w:hint="eastAsia" w:ascii="宋体" w:eastAsia="宋体"/>
                <w:b/>
                <w:sz w:val="24"/>
              </w:rPr>
            </w:pPr>
            <w:r>
              <w:rPr>
                <w:rFonts w:hint="eastAsia" w:ascii="宋体" w:eastAsia="宋体"/>
                <w:b/>
                <w:sz w:val="24"/>
              </w:rPr>
              <w:t>所在单位及职务</w:t>
            </w:r>
          </w:p>
        </w:tc>
        <w:tc>
          <w:tcPr>
            <w:tcW w:w="5038" w:type="dxa"/>
            <w:gridSpan w:val="6"/>
            <w:tcBorders>
              <w:top w:val="single" w:color="000000" w:sz="6" w:space="0"/>
              <w:left w:val="single" w:color="000000" w:sz="6" w:space="0"/>
              <w:bottom w:val="single" w:color="000000" w:sz="6" w:space="0"/>
              <w:right w:val="single" w:color="000000" w:sz="6" w:space="0"/>
            </w:tcBorders>
          </w:tcPr>
          <w:p>
            <w:pPr>
              <w:pStyle w:val="11"/>
              <w:rPr>
                <w:rFonts w:ascii="Times New Roman"/>
                <w:sz w:val="24"/>
              </w:rPr>
            </w:pPr>
          </w:p>
        </w:tc>
        <w:tc>
          <w:tcPr>
            <w:tcW w:w="1342" w:type="dxa"/>
            <w:gridSpan w:val="4"/>
            <w:tcBorders>
              <w:top w:val="single" w:color="000000" w:sz="6" w:space="0"/>
              <w:left w:val="single" w:color="000000" w:sz="6" w:space="0"/>
              <w:bottom w:val="single" w:color="000000" w:sz="6" w:space="0"/>
              <w:right w:val="single" w:color="000000" w:sz="6" w:space="0"/>
            </w:tcBorders>
          </w:tcPr>
          <w:p>
            <w:pPr>
              <w:pStyle w:val="11"/>
              <w:spacing w:before="1"/>
              <w:rPr>
                <w:rFonts w:ascii="华文中宋"/>
                <w:sz w:val="17"/>
              </w:rPr>
            </w:pPr>
          </w:p>
          <w:p>
            <w:pPr>
              <w:pStyle w:val="11"/>
              <w:ind w:left="197"/>
              <w:rPr>
                <w:rFonts w:hint="eastAsia" w:ascii="宋体" w:eastAsia="宋体"/>
                <w:b/>
                <w:sz w:val="24"/>
              </w:rPr>
            </w:pPr>
            <w:r>
              <w:rPr>
                <w:rFonts w:hint="eastAsia" w:ascii="宋体" w:eastAsia="宋体"/>
                <w:b/>
                <w:sz w:val="24"/>
              </w:rPr>
              <w:t>政治面貌</w:t>
            </w:r>
          </w:p>
        </w:tc>
        <w:tc>
          <w:tcPr>
            <w:tcW w:w="2092" w:type="dxa"/>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366" w:type="dxa"/>
            <w:tcBorders>
              <w:top w:val="single" w:color="000000" w:sz="6" w:space="0"/>
              <w:bottom w:val="single" w:color="000000" w:sz="6" w:space="0"/>
              <w:right w:val="single" w:color="000000" w:sz="6" w:space="0"/>
            </w:tcBorders>
          </w:tcPr>
          <w:p>
            <w:pPr>
              <w:pStyle w:val="11"/>
              <w:spacing w:before="7"/>
              <w:rPr>
                <w:rFonts w:ascii="华文中宋"/>
                <w:sz w:val="21"/>
              </w:rPr>
            </w:pPr>
          </w:p>
          <w:p>
            <w:pPr>
              <w:pStyle w:val="11"/>
              <w:ind w:left="183" w:right="155"/>
              <w:jc w:val="center"/>
              <w:rPr>
                <w:rFonts w:hint="eastAsia" w:ascii="宋体" w:eastAsia="宋体"/>
                <w:b/>
                <w:sz w:val="24"/>
              </w:rPr>
            </w:pPr>
            <w:r>
              <w:rPr>
                <w:rFonts w:hint="eastAsia" w:ascii="宋体" w:eastAsia="宋体"/>
                <w:b/>
                <w:sz w:val="24"/>
              </w:rPr>
              <w:t>申报类别</w:t>
            </w:r>
          </w:p>
        </w:tc>
        <w:tc>
          <w:tcPr>
            <w:tcW w:w="5334" w:type="dxa"/>
            <w:gridSpan w:val="8"/>
            <w:tcBorders>
              <w:top w:val="single" w:color="000000" w:sz="6" w:space="0"/>
              <w:left w:val="single" w:color="000000" w:sz="6" w:space="0"/>
              <w:bottom w:val="single" w:color="000000" w:sz="6" w:space="0"/>
              <w:right w:val="single" w:color="000000" w:sz="6" w:space="0"/>
            </w:tcBorders>
          </w:tcPr>
          <w:p>
            <w:pPr>
              <w:pStyle w:val="11"/>
              <w:spacing w:before="81"/>
              <w:ind w:left="14"/>
              <w:rPr>
                <w:rFonts w:hint="eastAsia" w:ascii="宋体" w:hAnsi="宋体" w:eastAsia="宋体"/>
                <w:b/>
                <w:sz w:val="24"/>
              </w:rPr>
            </w:pPr>
            <w:r>
              <w:rPr>
                <w:rFonts w:hint="eastAsia" w:ascii="宋体" w:hAnsi="宋体" w:eastAsia="宋体"/>
                <w:b/>
                <w:sz w:val="24"/>
              </w:rPr>
              <w:t>□优秀举办者或校长(园长)</w:t>
            </w:r>
          </w:p>
          <w:p>
            <w:pPr>
              <w:pStyle w:val="11"/>
              <w:spacing w:before="158"/>
              <w:ind w:left="14"/>
              <w:rPr>
                <w:rFonts w:hint="eastAsia" w:ascii="宋体" w:hAnsi="宋体" w:eastAsia="宋体"/>
                <w:b/>
                <w:sz w:val="24"/>
              </w:rPr>
            </w:pPr>
            <w:r>
              <w:rPr>
                <w:rFonts w:hint="eastAsia" w:ascii="宋体" w:hAnsi="宋体" w:eastAsia="宋体"/>
                <w:b/>
                <w:sz w:val="24"/>
              </w:rPr>
              <w:t>□优秀教师</w:t>
            </w:r>
          </w:p>
        </w:tc>
        <w:tc>
          <w:tcPr>
            <w:tcW w:w="829" w:type="dxa"/>
            <w:tcBorders>
              <w:top w:val="single" w:color="000000" w:sz="6" w:space="0"/>
              <w:left w:val="single" w:color="000000" w:sz="6" w:space="0"/>
              <w:bottom w:val="single" w:color="000000" w:sz="6" w:space="0"/>
              <w:right w:val="single" w:color="000000" w:sz="6" w:space="0"/>
            </w:tcBorders>
          </w:tcPr>
          <w:p>
            <w:pPr>
              <w:pStyle w:val="11"/>
              <w:spacing w:before="155" w:line="285" w:lineRule="auto"/>
              <w:ind w:left="182" w:right="144"/>
              <w:rPr>
                <w:rFonts w:hint="eastAsia" w:ascii="宋体" w:eastAsia="宋体"/>
                <w:b/>
                <w:sz w:val="24"/>
              </w:rPr>
            </w:pPr>
            <w:r>
              <w:rPr>
                <w:rFonts w:hint="eastAsia" w:ascii="宋体" w:eastAsia="宋体"/>
                <w:b/>
                <w:sz w:val="24"/>
              </w:rPr>
              <w:t>联系方式</w:t>
            </w:r>
          </w:p>
        </w:tc>
        <w:tc>
          <w:tcPr>
            <w:tcW w:w="2309" w:type="dxa"/>
            <w:gridSpan w:val="2"/>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69" w:hRule="atLeast"/>
        </w:trPr>
        <w:tc>
          <w:tcPr>
            <w:tcW w:w="1366" w:type="dxa"/>
            <w:tcBorders>
              <w:top w:val="single" w:color="000000" w:sz="6" w:space="0"/>
              <w:bottom w:val="single" w:color="000000" w:sz="6" w:space="0"/>
              <w:right w:val="single" w:color="000000" w:sz="6" w:space="0"/>
            </w:tcBorders>
          </w:tcPr>
          <w:p>
            <w:pPr>
              <w:pStyle w:val="11"/>
              <w:rPr>
                <w:rFonts w:ascii="华文中宋"/>
                <w:sz w:val="24"/>
              </w:rPr>
            </w:pPr>
          </w:p>
          <w:p>
            <w:pPr>
              <w:pStyle w:val="11"/>
              <w:spacing w:before="13"/>
              <w:rPr>
                <w:rFonts w:ascii="华文中宋"/>
                <w:sz w:val="27"/>
              </w:rPr>
            </w:pPr>
          </w:p>
          <w:p>
            <w:pPr>
              <w:pStyle w:val="11"/>
              <w:spacing w:line="285" w:lineRule="auto"/>
              <w:ind w:left="443" w:right="412"/>
              <w:rPr>
                <w:rFonts w:hint="eastAsia" w:ascii="宋体" w:eastAsia="宋体"/>
                <w:b/>
                <w:sz w:val="24"/>
              </w:rPr>
            </w:pPr>
            <w:r>
              <w:rPr>
                <w:rFonts w:hint="eastAsia" w:ascii="宋体" w:eastAsia="宋体"/>
                <w:b/>
                <w:sz w:val="24"/>
              </w:rPr>
              <w:t>个人简历</w:t>
            </w:r>
          </w:p>
        </w:tc>
        <w:tc>
          <w:tcPr>
            <w:tcW w:w="8472" w:type="dxa"/>
            <w:gridSpan w:val="11"/>
            <w:tcBorders>
              <w:top w:val="single" w:color="000000" w:sz="6" w:space="0"/>
              <w:left w:val="single" w:color="000000" w:sz="6" w:space="0"/>
              <w:bottom w:val="single" w:color="000000" w:sz="6"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6" w:hRule="atLeast"/>
        </w:trPr>
        <w:tc>
          <w:tcPr>
            <w:tcW w:w="1366" w:type="dxa"/>
            <w:tcBorders>
              <w:top w:val="single" w:color="000000" w:sz="6" w:space="0"/>
              <w:bottom w:val="single" w:color="000000" w:sz="6" w:space="0"/>
              <w:right w:val="single" w:color="000000" w:sz="6" w:space="0"/>
            </w:tcBorders>
          </w:tcPr>
          <w:p>
            <w:pPr>
              <w:pStyle w:val="11"/>
              <w:rPr>
                <w:rFonts w:ascii="华文中宋"/>
                <w:sz w:val="24"/>
              </w:rPr>
            </w:pPr>
          </w:p>
          <w:p>
            <w:pPr>
              <w:pStyle w:val="11"/>
              <w:rPr>
                <w:rFonts w:ascii="华文中宋"/>
                <w:sz w:val="24"/>
              </w:rPr>
            </w:pPr>
          </w:p>
          <w:p>
            <w:pPr>
              <w:pStyle w:val="11"/>
              <w:rPr>
                <w:rFonts w:ascii="华文中宋"/>
                <w:sz w:val="24"/>
              </w:rPr>
            </w:pPr>
          </w:p>
          <w:p>
            <w:pPr>
              <w:pStyle w:val="11"/>
              <w:spacing w:before="3"/>
              <w:rPr>
                <w:rFonts w:ascii="华文中宋"/>
                <w:sz w:val="30"/>
              </w:rPr>
            </w:pPr>
          </w:p>
          <w:p>
            <w:pPr>
              <w:pStyle w:val="11"/>
              <w:spacing w:line="285" w:lineRule="auto"/>
              <w:ind w:left="443" w:right="412"/>
              <w:rPr>
                <w:rFonts w:hint="eastAsia" w:ascii="宋体" w:eastAsia="宋体"/>
                <w:b/>
                <w:sz w:val="24"/>
              </w:rPr>
            </w:pPr>
            <w:r>
              <w:rPr>
                <w:rFonts w:hint="eastAsia" w:ascii="宋体" w:eastAsia="宋体"/>
                <w:b/>
                <w:sz w:val="24"/>
              </w:rPr>
              <w:t>主要事迹</w:t>
            </w:r>
          </w:p>
        </w:tc>
        <w:tc>
          <w:tcPr>
            <w:tcW w:w="8472" w:type="dxa"/>
            <w:gridSpan w:val="11"/>
            <w:tcBorders>
              <w:top w:val="single" w:color="000000" w:sz="6" w:space="0"/>
              <w:left w:val="single" w:color="000000" w:sz="6" w:space="0"/>
              <w:bottom w:val="single" w:color="000000" w:sz="6" w:space="0"/>
            </w:tcBorders>
          </w:tcPr>
          <w:p>
            <w:pPr>
              <w:pStyle w:val="11"/>
              <w:numPr>
                <w:ilvl w:val="0"/>
                <w:numId w:val="2"/>
              </w:numPr>
              <w:tabs>
                <w:tab w:val="left" w:pos="481"/>
              </w:tabs>
              <w:spacing w:before="160" w:after="0" w:line="240" w:lineRule="auto"/>
              <w:ind w:left="480" w:right="0" w:hanging="362"/>
              <w:jc w:val="both"/>
              <w:rPr>
                <w:sz w:val="24"/>
              </w:rPr>
            </w:pPr>
            <w:r>
              <w:rPr>
                <w:spacing w:val="-9"/>
                <w:sz w:val="24"/>
              </w:rPr>
              <w:t xml:space="preserve">先进事迹材料 </w:t>
            </w:r>
            <w:r>
              <w:rPr>
                <w:rFonts w:ascii="Times New Roman" w:eastAsia="Times New Roman"/>
                <w:sz w:val="24"/>
              </w:rPr>
              <w:t xml:space="preserve">A4 </w:t>
            </w:r>
            <w:r>
              <w:rPr>
                <w:sz w:val="24"/>
              </w:rPr>
              <w:t>纸打印附后（学校盖章），</w:t>
            </w:r>
            <w:r>
              <w:rPr>
                <w:rFonts w:ascii="Times New Roman" w:eastAsia="Times New Roman"/>
                <w:sz w:val="24"/>
              </w:rPr>
              <w:t xml:space="preserve">2000-3000 </w:t>
            </w:r>
            <w:r>
              <w:rPr>
                <w:sz w:val="24"/>
              </w:rPr>
              <w:t>字。</w:t>
            </w:r>
          </w:p>
          <w:p>
            <w:pPr>
              <w:pStyle w:val="11"/>
              <w:numPr>
                <w:ilvl w:val="0"/>
                <w:numId w:val="2"/>
              </w:numPr>
              <w:tabs>
                <w:tab w:val="left" w:pos="485"/>
              </w:tabs>
              <w:spacing w:before="19" w:after="0" w:line="254" w:lineRule="auto"/>
              <w:ind w:left="119" w:right="78" w:firstLine="0"/>
              <w:jc w:val="both"/>
              <w:rPr>
                <w:sz w:val="24"/>
              </w:rPr>
            </w:pPr>
            <w:r>
              <w:rPr>
                <w:sz w:val="24"/>
              </w:rPr>
              <w:t>格式为：标题</w:t>
            </w:r>
            <w:r>
              <w:rPr>
                <w:rFonts w:ascii="Times New Roman" w:hAnsi="Times New Roman" w:eastAsia="Times New Roman"/>
                <w:sz w:val="24"/>
              </w:rPr>
              <w:t>(</w:t>
            </w:r>
            <w:r>
              <w:rPr>
                <w:sz w:val="24"/>
              </w:rPr>
              <w:t>××同志</w:t>
            </w:r>
            <w:r>
              <w:rPr>
                <w:rFonts w:hint="eastAsia"/>
                <w:sz w:val="24"/>
                <w:lang w:eastAsia="zh-CN"/>
              </w:rPr>
              <w:t>教育扶贫</w:t>
            </w:r>
            <w:r>
              <w:rPr>
                <w:sz w:val="24"/>
              </w:rPr>
              <w:t>先进事迹材料，</w:t>
            </w:r>
            <w:r>
              <w:rPr>
                <w:rFonts w:ascii="Times New Roman" w:hAnsi="Times New Roman" w:eastAsia="Times New Roman"/>
                <w:sz w:val="24"/>
              </w:rPr>
              <w:t>2</w:t>
            </w:r>
            <w:r>
              <w:rPr>
                <w:rFonts w:ascii="Times New Roman" w:hAnsi="Times New Roman" w:eastAsia="Times New Roman"/>
                <w:spacing w:val="30"/>
                <w:sz w:val="24"/>
              </w:rPr>
              <w:t xml:space="preserve"> </w:t>
            </w:r>
            <w:r>
              <w:rPr>
                <w:sz w:val="24"/>
              </w:rPr>
              <w:t>号中宋</w:t>
            </w:r>
            <w:r>
              <w:rPr>
                <w:rFonts w:ascii="Times New Roman" w:hAnsi="Times New Roman" w:eastAsia="Times New Roman"/>
                <w:sz w:val="24"/>
              </w:rPr>
              <w:t>)</w:t>
            </w:r>
            <w:r>
              <w:rPr>
                <w:sz w:val="24"/>
              </w:rPr>
              <w:t>；正文（</w:t>
            </w:r>
            <w:r>
              <w:rPr>
                <w:spacing w:val="-3"/>
                <w:sz w:val="24"/>
              </w:rPr>
              <w:t xml:space="preserve">小 </w:t>
            </w:r>
            <w:r>
              <w:rPr>
                <w:rFonts w:ascii="Times New Roman" w:hAnsi="Times New Roman" w:eastAsia="Times New Roman"/>
                <w:sz w:val="24"/>
              </w:rPr>
              <w:t xml:space="preserve">3 </w:t>
            </w:r>
            <w:r>
              <w:rPr>
                <w:sz w:val="24"/>
              </w:rPr>
              <w:t>号仿宋）。</w:t>
            </w:r>
            <w:r>
              <w:rPr>
                <w:rFonts w:hint="eastAsia"/>
                <w:sz w:val="24"/>
                <w:lang w:val="en-US" w:eastAsia="zh-CN"/>
              </w:rPr>
              <w:t>3.</w:t>
            </w:r>
            <w:r>
              <w:rPr>
                <w:sz w:val="24"/>
              </w:rPr>
              <w:t>材料需同时向市州民办教育协会秘书处提交纸质版和电子版。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74" w:hRule="atLeast"/>
        </w:trPr>
        <w:tc>
          <w:tcPr>
            <w:tcW w:w="3277" w:type="dxa"/>
            <w:gridSpan w:val="3"/>
            <w:tcBorders>
              <w:top w:val="single" w:color="000000" w:sz="6" w:space="0"/>
              <w:right w:val="single" w:color="000000" w:sz="6" w:space="0"/>
            </w:tcBorders>
          </w:tcPr>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spacing w:before="4"/>
              <w:rPr>
                <w:rFonts w:ascii="华文中宋"/>
                <w:sz w:val="31"/>
              </w:rPr>
            </w:pPr>
          </w:p>
          <w:p>
            <w:pPr>
              <w:pStyle w:val="11"/>
              <w:spacing w:line="285" w:lineRule="auto"/>
              <w:ind w:left="2407" w:right="86" w:hanging="215"/>
              <w:rPr>
                <w:rFonts w:hint="eastAsia" w:ascii="宋体" w:eastAsia="宋体"/>
                <w:sz w:val="24"/>
              </w:rPr>
            </w:pPr>
            <w:r>
              <w:rPr>
                <w:rFonts w:hint="eastAsia" w:ascii="宋体" w:eastAsia="宋体"/>
                <w:spacing w:val="-13"/>
                <w:w w:val="95"/>
                <w:sz w:val="24"/>
              </w:rPr>
              <w:t>学校 意见</w:t>
            </w:r>
            <w:r>
              <w:rPr>
                <w:rFonts w:hint="eastAsia" w:ascii="宋体" w:eastAsia="宋体"/>
                <w:sz w:val="24"/>
              </w:rPr>
              <w:t>(公章)</w:t>
            </w:r>
          </w:p>
          <w:p>
            <w:pPr>
              <w:pStyle w:val="11"/>
              <w:tabs>
                <w:tab w:val="left" w:pos="2513"/>
                <w:tab w:val="left" w:pos="2945"/>
              </w:tabs>
              <w:spacing w:line="241" w:lineRule="exact"/>
              <w:ind w:left="1595"/>
              <w:rPr>
                <w:rFonts w:hint="eastAsia" w:ascii="宋体" w:eastAsia="宋体"/>
                <w:sz w:val="24"/>
              </w:rPr>
            </w:pPr>
            <w:r>
              <w:rPr>
                <w:rFonts w:hint="eastAsia" w:ascii="宋体" w:eastAsia="宋体"/>
                <w:sz w:val="24"/>
              </w:rPr>
              <w:t>20</w:t>
            </w:r>
            <w:r>
              <w:rPr>
                <w:rFonts w:hint="eastAsia" w:ascii="宋体" w:eastAsia="宋体"/>
                <w:sz w:val="24"/>
                <w:lang w:val="en-US" w:eastAsia="zh-CN"/>
              </w:rPr>
              <w:t>20</w:t>
            </w:r>
            <w:r>
              <w:rPr>
                <w:rFonts w:hint="eastAsia" w:ascii="宋体" w:eastAsia="宋体"/>
                <w:spacing w:val="-87"/>
                <w:sz w:val="24"/>
              </w:rPr>
              <w:t xml:space="preserve"> </w:t>
            </w:r>
            <w:r>
              <w:rPr>
                <w:rFonts w:hint="eastAsia" w:ascii="宋体" w:eastAsia="宋体"/>
                <w:sz w:val="24"/>
              </w:rPr>
              <w:t>年</w:t>
            </w:r>
            <w:r>
              <w:rPr>
                <w:rFonts w:hint="eastAsia" w:ascii="宋体" w:eastAsia="宋体"/>
                <w:sz w:val="24"/>
              </w:rPr>
              <w:tab/>
            </w:r>
            <w:r>
              <w:rPr>
                <w:rFonts w:hint="eastAsia" w:ascii="宋体" w:eastAsia="宋体"/>
                <w:sz w:val="24"/>
              </w:rPr>
              <w:t>月</w:t>
            </w:r>
            <w:r>
              <w:rPr>
                <w:rFonts w:hint="eastAsia" w:ascii="宋体" w:eastAsia="宋体"/>
                <w:sz w:val="24"/>
              </w:rPr>
              <w:tab/>
            </w:r>
            <w:r>
              <w:rPr>
                <w:rFonts w:hint="eastAsia" w:ascii="宋体" w:eastAsia="宋体"/>
                <w:sz w:val="24"/>
              </w:rPr>
              <w:t>日</w:t>
            </w:r>
          </w:p>
        </w:tc>
        <w:tc>
          <w:tcPr>
            <w:tcW w:w="3282" w:type="dxa"/>
            <w:gridSpan w:val="5"/>
            <w:tcBorders>
              <w:top w:val="single" w:color="000000" w:sz="6" w:space="0"/>
              <w:left w:val="single" w:color="000000" w:sz="6" w:space="0"/>
              <w:right w:val="single" w:color="000000" w:sz="6" w:space="0"/>
            </w:tcBorders>
          </w:tcPr>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spacing w:before="4"/>
              <w:rPr>
                <w:rFonts w:ascii="华文中宋"/>
                <w:sz w:val="32"/>
              </w:rPr>
            </w:pPr>
          </w:p>
          <w:p>
            <w:pPr>
              <w:pStyle w:val="11"/>
              <w:spacing w:before="1" w:line="242" w:lineRule="auto"/>
              <w:ind w:left="1134" w:right="-29" w:hanging="656"/>
              <w:rPr>
                <w:rFonts w:hint="eastAsia" w:ascii="宋体" w:eastAsia="宋体"/>
                <w:sz w:val="24"/>
              </w:rPr>
            </w:pPr>
            <w:r>
              <w:rPr>
                <w:rFonts w:hint="eastAsia" w:ascii="宋体" w:eastAsia="宋体"/>
                <w:spacing w:val="-1"/>
                <w:w w:val="90"/>
                <w:sz w:val="24"/>
              </w:rPr>
              <w:t>市州民办教育协会、市州教育局民教科</w:t>
            </w:r>
            <w:r>
              <w:rPr>
                <w:rFonts w:hint="eastAsia" w:ascii="宋体" w:eastAsia="宋体"/>
                <w:spacing w:val="-75"/>
                <w:w w:val="90"/>
                <w:sz w:val="24"/>
              </w:rPr>
              <w:t>（</w:t>
            </w:r>
            <w:r>
              <w:rPr>
                <w:rFonts w:hint="eastAsia" w:ascii="宋体" w:eastAsia="宋体"/>
                <w:spacing w:val="-40"/>
                <w:w w:val="90"/>
                <w:sz w:val="24"/>
              </w:rPr>
              <w:t>办、处</w:t>
            </w:r>
            <w:r>
              <w:rPr>
                <w:rFonts w:hint="eastAsia" w:ascii="宋体" w:eastAsia="宋体"/>
                <w:spacing w:val="-39"/>
                <w:w w:val="90"/>
                <w:sz w:val="24"/>
              </w:rPr>
              <w:t>）</w:t>
            </w:r>
            <w:r>
              <w:rPr>
                <w:rFonts w:hint="eastAsia" w:ascii="宋体" w:eastAsia="宋体"/>
                <w:w w:val="90"/>
                <w:sz w:val="24"/>
              </w:rPr>
              <w:t>意见</w:t>
            </w:r>
          </w:p>
          <w:p>
            <w:pPr>
              <w:pStyle w:val="11"/>
              <w:tabs>
                <w:tab w:val="left" w:pos="2635"/>
                <w:tab w:val="left" w:pos="3067"/>
              </w:tabs>
              <w:spacing w:before="1" w:line="368" w:lineRule="exact"/>
              <w:ind w:left="1610" w:right="-29" w:firstLine="916"/>
              <w:rPr>
                <w:rFonts w:hint="eastAsia" w:ascii="宋体" w:eastAsia="宋体"/>
                <w:sz w:val="24"/>
              </w:rPr>
            </w:pPr>
            <w:r>
              <w:rPr>
                <w:rFonts w:hint="eastAsia" w:ascii="宋体" w:eastAsia="宋体"/>
                <w:sz w:val="24"/>
              </w:rPr>
              <w:t>(公章) 20</w:t>
            </w:r>
            <w:r>
              <w:rPr>
                <w:rFonts w:hint="eastAsia" w:ascii="宋体" w:eastAsia="宋体"/>
                <w:sz w:val="24"/>
                <w:lang w:val="en-US" w:eastAsia="zh-CN"/>
              </w:rPr>
              <w:t>20</w:t>
            </w:r>
            <w:r>
              <w:rPr>
                <w:rFonts w:hint="eastAsia" w:ascii="宋体" w:eastAsia="宋体"/>
                <w:spacing w:val="-87"/>
                <w:sz w:val="24"/>
              </w:rPr>
              <w:t xml:space="preserve"> </w:t>
            </w:r>
            <w:r>
              <w:rPr>
                <w:rFonts w:hint="eastAsia" w:ascii="宋体" w:eastAsia="宋体"/>
                <w:sz w:val="24"/>
              </w:rPr>
              <w:t>年</w:t>
            </w:r>
            <w:r>
              <w:rPr>
                <w:rFonts w:hint="eastAsia" w:ascii="宋体" w:eastAsia="宋体"/>
                <w:sz w:val="24"/>
              </w:rPr>
              <w:tab/>
            </w:r>
            <w:r>
              <w:rPr>
                <w:rFonts w:hint="eastAsia" w:ascii="宋体" w:eastAsia="宋体"/>
                <w:sz w:val="24"/>
              </w:rPr>
              <w:t>月</w:t>
            </w:r>
            <w:r>
              <w:rPr>
                <w:rFonts w:hint="eastAsia" w:ascii="宋体" w:eastAsia="宋体"/>
                <w:sz w:val="24"/>
              </w:rPr>
              <w:tab/>
            </w:r>
            <w:r>
              <w:rPr>
                <w:rFonts w:hint="eastAsia" w:ascii="宋体" w:eastAsia="宋体"/>
                <w:w w:val="90"/>
                <w:sz w:val="24"/>
              </w:rPr>
              <w:t>日</w:t>
            </w:r>
          </w:p>
        </w:tc>
        <w:tc>
          <w:tcPr>
            <w:tcW w:w="3279" w:type="dxa"/>
            <w:gridSpan w:val="4"/>
            <w:tcBorders>
              <w:top w:val="single" w:color="000000" w:sz="6" w:space="0"/>
              <w:left w:val="single" w:color="000000" w:sz="6" w:space="0"/>
            </w:tcBorders>
          </w:tcPr>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spacing w:before="12"/>
              <w:rPr>
                <w:rFonts w:ascii="华文中宋"/>
                <w:sz w:val="27"/>
              </w:rPr>
            </w:pPr>
          </w:p>
          <w:p>
            <w:pPr>
              <w:pStyle w:val="11"/>
              <w:spacing w:before="1"/>
              <w:ind w:left="690"/>
              <w:rPr>
                <w:rFonts w:hint="eastAsia" w:ascii="宋体" w:eastAsia="宋体"/>
                <w:sz w:val="24"/>
              </w:rPr>
            </w:pPr>
            <w:r>
              <w:rPr>
                <w:rFonts w:hint="eastAsia" w:ascii="宋体" w:eastAsia="宋体"/>
                <w:w w:val="90"/>
                <w:sz w:val="24"/>
              </w:rPr>
              <w:t>湖南省民办教育协会 意见</w:t>
            </w:r>
          </w:p>
          <w:p>
            <w:pPr>
              <w:pStyle w:val="11"/>
              <w:tabs>
                <w:tab w:val="left" w:pos="2632"/>
                <w:tab w:val="left" w:pos="3064"/>
              </w:tabs>
              <w:spacing w:before="7" w:line="360" w:lineRule="atLeast"/>
              <w:ind w:left="1607" w:right="-29" w:firstLine="1022"/>
              <w:rPr>
                <w:rFonts w:hint="eastAsia" w:ascii="宋体" w:eastAsia="宋体"/>
                <w:sz w:val="24"/>
              </w:rPr>
            </w:pPr>
            <w:r>
              <w:rPr>
                <w:rFonts w:hint="eastAsia" w:ascii="宋体" w:eastAsia="宋体"/>
                <w:w w:val="90"/>
                <w:sz w:val="24"/>
              </w:rPr>
              <w:t>(公章</w:t>
            </w:r>
            <w:r>
              <w:rPr>
                <w:rFonts w:hint="eastAsia" w:ascii="宋体" w:eastAsia="宋体"/>
                <w:spacing w:val="-12"/>
                <w:w w:val="90"/>
                <w:sz w:val="24"/>
              </w:rPr>
              <w:t xml:space="preserve">) </w:t>
            </w:r>
            <w:r>
              <w:rPr>
                <w:rFonts w:hint="eastAsia" w:ascii="宋体" w:eastAsia="宋体"/>
                <w:sz w:val="24"/>
              </w:rPr>
              <w:t>20</w:t>
            </w:r>
            <w:r>
              <w:rPr>
                <w:rFonts w:hint="eastAsia" w:ascii="宋体" w:eastAsia="宋体"/>
                <w:sz w:val="24"/>
                <w:lang w:val="en-US" w:eastAsia="zh-CN"/>
              </w:rPr>
              <w:t>20</w:t>
            </w:r>
            <w:r>
              <w:rPr>
                <w:rFonts w:hint="eastAsia" w:ascii="宋体" w:eastAsia="宋体"/>
                <w:spacing w:val="-87"/>
                <w:sz w:val="24"/>
              </w:rPr>
              <w:t xml:space="preserve"> </w:t>
            </w:r>
            <w:r>
              <w:rPr>
                <w:rFonts w:hint="eastAsia" w:ascii="宋体" w:eastAsia="宋体"/>
                <w:sz w:val="24"/>
              </w:rPr>
              <w:t>年</w:t>
            </w:r>
            <w:r>
              <w:rPr>
                <w:rFonts w:hint="eastAsia" w:ascii="宋体" w:eastAsia="宋体"/>
                <w:sz w:val="24"/>
              </w:rPr>
              <w:tab/>
            </w:r>
            <w:r>
              <w:rPr>
                <w:rFonts w:hint="eastAsia" w:ascii="宋体" w:eastAsia="宋体"/>
                <w:sz w:val="24"/>
              </w:rPr>
              <w:t>月</w:t>
            </w:r>
            <w:r>
              <w:rPr>
                <w:rFonts w:hint="eastAsia" w:ascii="宋体" w:eastAsia="宋体"/>
                <w:sz w:val="24"/>
              </w:rPr>
              <w:tab/>
            </w:r>
            <w:r>
              <w:rPr>
                <w:rFonts w:hint="eastAsia" w:ascii="宋体" w:eastAsia="宋体"/>
                <w:spacing w:val="-15"/>
                <w:w w:val="95"/>
                <w:sz w:val="24"/>
              </w:rPr>
              <w:t>日</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4.</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湖南</w:t>
      </w:r>
      <w:r>
        <w:rPr>
          <w:rFonts w:hint="eastAsia" w:ascii="华文中宋" w:hAnsi="华文中宋" w:eastAsia="华文中宋" w:cs="华文中宋"/>
          <w:w w:val="90"/>
          <w:sz w:val="44"/>
          <w:szCs w:val="44"/>
          <w:lang w:eastAsia="zh-CN"/>
        </w:rPr>
        <w:t>教育扶贫优秀组织单位</w:t>
      </w:r>
      <w:r>
        <w:rPr>
          <w:rFonts w:hint="eastAsia" w:ascii="华文中宋" w:hAnsi="华文中宋" w:eastAsia="华文中宋" w:cs="华文中宋"/>
          <w:sz w:val="44"/>
          <w:szCs w:val="44"/>
          <w:lang w:eastAsia="zh-CN"/>
        </w:rPr>
        <w:t>申报</w:t>
      </w:r>
      <w:r>
        <w:rPr>
          <w:rFonts w:hint="eastAsia" w:ascii="华文中宋" w:hAnsi="华文中宋" w:eastAsia="华文中宋" w:cs="华文中宋"/>
          <w:sz w:val="44"/>
          <w:szCs w:val="44"/>
        </w:rPr>
        <w:t>表</w:t>
      </w:r>
    </w:p>
    <w:tbl>
      <w:tblPr>
        <w:tblStyle w:val="8"/>
        <w:tblW w:w="0" w:type="auto"/>
        <w:tblInd w:w="3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57"/>
        <w:gridCol w:w="2769"/>
        <w:gridCol w:w="1396"/>
        <w:gridCol w:w="1432"/>
        <w:gridCol w:w="24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trPr>
        <w:tc>
          <w:tcPr>
            <w:tcW w:w="1757" w:type="dxa"/>
            <w:tcBorders>
              <w:bottom w:val="single" w:color="000000" w:sz="6" w:space="0"/>
              <w:right w:val="single" w:color="000000" w:sz="6" w:space="0"/>
            </w:tcBorders>
          </w:tcPr>
          <w:p>
            <w:pPr>
              <w:pStyle w:val="11"/>
              <w:spacing w:before="10"/>
              <w:rPr>
                <w:rFonts w:ascii="华文中宋"/>
                <w:sz w:val="15"/>
              </w:rPr>
            </w:pPr>
          </w:p>
          <w:p>
            <w:pPr>
              <w:pStyle w:val="11"/>
              <w:spacing w:before="1"/>
              <w:ind w:left="378" w:right="352"/>
              <w:jc w:val="center"/>
              <w:rPr>
                <w:rFonts w:hint="eastAsia" w:ascii="宋体" w:eastAsia="宋体"/>
                <w:b/>
                <w:sz w:val="24"/>
              </w:rPr>
            </w:pPr>
            <w:r>
              <w:rPr>
                <w:rFonts w:hint="eastAsia" w:ascii="宋体" w:eastAsia="宋体"/>
                <w:b/>
                <w:sz w:val="24"/>
                <w:lang w:eastAsia="zh-CN"/>
              </w:rPr>
              <w:t>团体会员</w:t>
            </w:r>
            <w:r>
              <w:rPr>
                <w:rFonts w:hint="eastAsia" w:ascii="宋体" w:eastAsia="宋体"/>
                <w:b/>
                <w:sz w:val="24"/>
              </w:rPr>
              <w:t>名称</w:t>
            </w:r>
          </w:p>
        </w:tc>
        <w:tc>
          <w:tcPr>
            <w:tcW w:w="4165" w:type="dxa"/>
            <w:gridSpan w:val="2"/>
            <w:tcBorders>
              <w:left w:val="single" w:color="000000" w:sz="6" w:space="0"/>
              <w:bottom w:val="single" w:color="000000" w:sz="6" w:space="0"/>
              <w:right w:val="single" w:color="000000" w:sz="6" w:space="0"/>
            </w:tcBorders>
          </w:tcPr>
          <w:p>
            <w:pPr>
              <w:pStyle w:val="11"/>
              <w:rPr>
                <w:rFonts w:ascii="Times New Roman"/>
                <w:sz w:val="24"/>
              </w:rPr>
            </w:pPr>
          </w:p>
        </w:tc>
        <w:tc>
          <w:tcPr>
            <w:tcW w:w="1432" w:type="dxa"/>
            <w:tcBorders>
              <w:left w:val="single" w:color="000000" w:sz="6" w:space="0"/>
              <w:bottom w:val="single" w:color="000000" w:sz="6" w:space="0"/>
              <w:right w:val="single" w:color="000000" w:sz="6" w:space="0"/>
            </w:tcBorders>
          </w:tcPr>
          <w:p>
            <w:pPr>
              <w:pStyle w:val="11"/>
              <w:spacing w:before="10"/>
              <w:rPr>
                <w:rFonts w:ascii="华文中宋"/>
                <w:sz w:val="15"/>
              </w:rPr>
            </w:pPr>
          </w:p>
          <w:p>
            <w:pPr>
              <w:pStyle w:val="11"/>
              <w:spacing w:before="1"/>
              <w:ind w:left="359"/>
              <w:rPr>
                <w:rFonts w:hint="eastAsia" w:ascii="宋体" w:eastAsia="宋体"/>
                <w:b/>
                <w:sz w:val="24"/>
                <w:lang w:eastAsia="zh-CN"/>
              </w:rPr>
            </w:pPr>
            <w:r>
              <w:rPr>
                <w:rFonts w:hint="eastAsia" w:ascii="宋体" w:eastAsia="宋体"/>
                <w:b/>
                <w:sz w:val="24"/>
                <w:lang w:eastAsia="zh-CN"/>
              </w:rPr>
              <w:t>法人代表</w:t>
            </w:r>
          </w:p>
        </w:tc>
        <w:tc>
          <w:tcPr>
            <w:tcW w:w="2490" w:type="dxa"/>
            <w:tcBorders>
              <w:left w:val="single" w:color="000000" w:sz="6" w:space="0"/>
              <w:bottom w:val="single" w:color="000000" w:sz="6" w:space="0"/>
            </w:tcBorders>
          </w:tcPr>
          <w:p>
            <w:pPr>
              <w:pStyle w:val="11"/>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45" w:hRule="atLeast"/>
        </w:trPr>
        <w:tc>
          <w:tcPr>
            <w:tcW w:w="1757" w:type="dxa"/>
            <w:tcBorders>
              <w:top w:val="single" w:color="000000" w:sz="6" w:space="0"/>
              <w:bottom w:val="single" w:color="000000" w:sz="6" w:space="0"/>
              <w:right w:val="single" w:color="000000" w:sz="6" w:space="0"/>
            </w:tcBorders>
            <w:vAlign w:val="top"/>
          </w:tcPr>
          <w:p>
            <w:pPr>
              <w:pStyle w:val="11"/>
              <w:rPr>
                <w:rFonts w:ascii="华文中宋"/>
                <w:sz w:val="24"/>
              </w:rPr>
            </w:pPr>
          </w:p>
          <w:p>
            <w:pPr>
              <w:pStyle w:val="11"/>
              <w:rPr>
                <w:rFonts w:ascii="华文中宋"/>
                <w:sz w:val="24"/>
              </w:rPr>
            </w:pPr>
          </w:p>
          <w:p>
            <w:pPr>
              <w:pStyle w:val="11"/>
              <w:rPr>
                <w:rFonts w:ascii="华文中宋"/>
                <w:sz w:val="24"/>
              </w:rPr>
            </w:pPr>
          </w:p>
          <w:p>
            <w:pPr>
              <w:pStyle w:val="11"/>
              <w:spacing w:before="3"/>
              <w:rPr>
                <w:rFonts w:ascii="华文中宋"/>
                <w:sz w:val="27"/>
              </w:rPr>
            </w:pPr>
          </w:p>
          <w:p>
            <w:pPr>
              <w:pStyle w:val="11"/>
              <w:ind w:left="378" w:right="352"/>
              <w:jc w:val="center"/>
              <w:rPr>
                <w:rFonts w:hint="eastAsia" w:ascii="宋体" w:eastAsia="宋体"/>
                <w:b/>
                <w:sz w:val="24"/>
              </w:rPr>
            </w:pPr>
            <w:r>
              <w:rPr>
                <w:rFonts w:hint="eastAsia" w:ascii="宋体" w:eastAsia="宋体"/>
                <w:b/>
                <w:sz w:val="24"/>
              </w:rPr>
              <w:t>主要事迹</w:t>
            </w:r>
          </w:p>
        </w:tc>
        <w:tc>
          <w:tcPr>
            <w:tcW w:w="8087" w:type="dxa"/>
            <w:gridSpan w:val="4"/>
            <w:tcBorders>
              <w:top w:val="single" w:color="000000" w:sz="6" w:space="0"/>
              <w:left w:val="single" w:color="000000" w:sz="6" w:space="0"/>
              <w:bottom w:val="single" w:color="000000" w:sz="6" w:space="0"/>
            </w:tcBorders>
            <w:vAlign w:val="top"/>
          </w:tcPr>
          <w:p>
            <w:pPr>
              <w:pStyle w:val="11"/>
              <w:numPr>
                <w:ilvl w:val="0"/>
                <w:numId w:val="1"/>
              </w:numPr>
              <w:tabs>
                <w:tab w:val="left" w:pos="481"/>
              </w:tabs>
              <w:spacing w:before="158" w:after="0" w:line="240" w:lineRule="auto"/>
              <w:ind w:left="480" w:right="0" w:hanging="362"/>
              <w:jc w:val="left"/>
              <w:rPr>
                <w:sz w:val="24"/>
              </w:rPr>
            </w:pPr>
            <w:r>
              <w:rPr>
                <w:spacing w:val="-9"/>
                <w:sz w:val="24"/>
              </w:rPr>
              <w:t xml:space="preserve">先进事迹材料 </w:t>
            </w:r>
            <w:r>
              <w:rPr>
                <w:rFonts w:ascii="Times New Roman" w:eastAsia="Times New Roman"/>
                <w:sz w:val="24"/>
              </w:rPr>
              <w:t xml:space="preserve">A4 </w:t>
            </w:r>
            <w:r>
              <w:rPr>
                <w:sz w:val="24"/>
              </w:rPr>
              <w:t>纸打印附后（学校盖章），</w:t>
            </w:r>
            <w:r>
              <w:rPr>
                <w:rFonts w:ascii="Times New Roman" w:eastAsia="Times New Roman"/>
                <w:sz w:val="24"/>
              </w:rPr>
              <w:t xml:space="preserve">2000-3000 </w:t>
            </w:r>
            <w:r>
              <w:rPr>
                <w:sz w:val="24"/>
              </w:rPr>
              <w:t>字。</w:t>
            </w:r>
          </w:p>
          <w:p>
            <w:pPr>
              <w:pStyle w:val="11"/>
              <w:numPr>
                <w:ilvl w:val="0"/>
                <w:numId w:val="1"/>
              </w:numPr>
              <w:tabs>
                <w:tab w:val="left" w:pos="481"/>
              </w:tabs>
              <w:spacing w:before="19" w:after="0" w:line="254" w:lineRule="auto"/>
              <w:ind w:left="119" w:right="88" w:firstLine="0"/>
              <w:jc w:val="left"/>
              <w:rPr>
                <w:sz w:val="24"/>
              </w:rPr>
            </w:pPr>
            <w:r>
              <w:rPr>
                <w:sz w:val="24"/>
              </w:rPr>
              <w:t>格式为</w:t>
            </w:r>
            <w:r>
              <w:rPr>
                <w:rFonts w:ascii="Times New Roman" w:hAnsi="Times New Roman" w:eastAsia="Times New Roman"/>
                <w:sz w:val="24"/>
              </w:rPr>
              <w:t>:</w:t>
            </w:r>
            <w:r>
              <w:rPr>
                <w:sz w:val="24"/>
              </w:rPr>
              <w:t>标题（××学校</w:t>
            </w:r>
            <w:r>
              <w:rPr>
                <w:rFonts w:hint="eastAsia"/>
                <w:sz w:val="24"/>
                <w:lang w:eastAsia="zh-CN"/>
              </w:rPr>
              <w:t>教育扶贫</w:t>
            </w:r>
            <w:r>
              <w:rPr>
                <w:sz w:val="24"/>
              </w:rPr>
              <w:t>先进事迹材料，</w:t>
            </w:r>
            <w:r>
              <w:rPr>
                <w:rFonts w:ascii="Times New Roman" w:hAnsi="Times New Roman" w:eastAsia="Times New Roman"/>
                <w:sz w:val="24"/>
              </w:rPr>
              <w:t>2</w:t>
            </w:r>
            <w:r>
              <w:rPr>
                <w:rFonts w:ascii="Times New Roman" w:hAnsi="Times New Roman" w:eastAsia="Times New Roman"/>
                <w:spacing w:val="45"/>
                <w:sz w:val="24"/>
              </w:rPr>
              <w:t xml:space="preserve"> </w:t>
            </w:r>
            <w:r>
              <w:rPr>
                <w:sz w:val="24"/>
              </w:rPr>
              <w:t>号中宋）；正文（</w:t>
            </w:r>
            <w:r>
              <w:rPr>
                <w:spacing w:val="3"/>
                <w:sz w:val="24"/>
              </w:rPr>
              <w:t xml:space="preserve">小               </w:t>
            </w:r>
            <w:r>
              <w:rPr>
                <w:rFonts w:ascii="Times New Roman" w:hAnsi="Times New Roman" w:eastAsia="Times New Roman"/>
                <w:sz w:val="24"/>
              </w:rPr>
              <w:t xml:space="preserve">3  </w:t>
            </w:r>
            <w:r>
              <w:rPr>
                <w:sz w:val="24"/>
              </w:rPr>
              <w:t>号仿宋）。</w:t>
            </w:r>
            <w:r>
              <w:rPr>
                <w:rFonts w:ascii="Times New Roman" w:hAnsi="Times New Roman" w:eastAsia="Times New Roman"/>
                <w:sz w:val="24"/>
              </w:rPr>
              <w:t>3</w:t>
            </w:r>
            <w:r>
              <w:rPr>
                <w:sz w:val="24"/>
              </w:rPr>
              <w:t>．材料需同时向市州民办教育协会秘书处提交纸质版和电子版。</w:t>
            </w: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p>
            <w:pPr>
              <w:pStyle w:val="11"/>
              <w:widowControl w:val="0"/>
              <w:numPr>
                <w:ilvl w:val="0"/>
                <w:numId w:val="0"/>
              </w:numPr>
              <w:tabs>
                <w:tab w:val="left" w:pos="481"/>
              </w:tabs>
              <w:autoSpaceDE w:val="0"/>
              <w:autoSpaceDN w:val="0"/>
              <w:spacing w:before="19" w:after="0" w:line="254" w:lineRule="auto"/>
              <w:ind w:right="88" w:rightChars="0"/>
              <w:jc w:val="left"/>
              <w:rPr>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4" w:hRule="atLeast"/>
        </w:trPr>
        <w:tc>
          <w:tcPr>
            <w:tcW w:w="4526" w:type="dxa"/>
            <w:gridSpan w:val="2"/>
            <w:tcBorders>
              <w:top w:val="single" w:color="000000" w:sz="6" w:space="0"/>
              <w:right w:val="single" w:color="000000" w:sz="6" w:space="0"/>
            </w:tcBorders>
          </w:tcPr>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spacing w:before="13"/>
              <w:rPr>
                <w:rFonts w:ascii="华文中宋"/>
                <w:sz w:val="35"/>
              </w:rPr>
            </w:pPr>
          </w:p>
          <w:p>
            <w:pPr>
              <w:pStyle w:val="11"/>
              <w:ind w:right="-15" w:firstLine="1296" w:firstLineChars="600"/>
              <w:rPr>
                <w:rFonts w:hint="eastAsia" w:ascii="宋体" w:eastAsia="宋体"/>
                <w:sz w:val="24"/>
              </w:rPr>
            </w:pPr>
            <w:r>
              <w:rPr>
                <w:rFonts w:hint="eastAsia" w:ascii="宋体" w:eastAsia="宋体"/>
                <w:w w:val="90"/>
                <w:sz w:val="24"/>
              </w:rPr>
              <w:t>市州教育局民教科（</w:t>
            </w:r>
            <w:r>
              <w:rPr>
                <w:rFonts w:hint="eastAsia" w:ascii="宋体" w:eastAsia="宋体"/>
                <w:spacing w:val="-3"/>
                <w:w w:val="90"/>
                <w:sz w:val="24"/>
              </w:rPr>
              <w:t>处）</w:t>
            </w:r>
            <w:r>
              <w:rPr>
                <w:rFonts w:hint="eastAsia" w:ascii="宋体" w:eastAsia="宋体"/>
                <w:spacing w:val="-8"/>
                <w:w w:val="90"/>
                <w:sz w:val="24"/>
              </w:rPr>
              <w:t>意见</w:t>
            </w:r>
          </w:p>
          <w:p>
            <w:pPr>
              <w:pStyle w:val="11"/>
              <w:tabs>
                <w:tab w:val="left" w:pos="2630"/>
                <w:tab w:val="left" w:pos="3060"/>
              </w:tabs>
              <w:spacing w:before="57" w:line="310" w:lineRule="atLeast"/>
              <w:ind w:right="-15" w:firstLine="3360" w:firstLineChars="1400"/>
              <w:rPr>
                <w:rFonts w:ascii="Times New Roman" w:eastAsia="Times New Roman"/>
                <w:sz w:val="24"/>
              </w:rPr>
            </w:pPr>
            <w:r>
              <w:rPr>
                <w:rFonts w:hint="eastAsia" w:ascii="Times New Roman" w:eastAsia="宋体"/>
                <w:sz w:val="24"/>
                <w:lang w:val="en-US" w:eastAsia="zh-CN"/>
              </w:rPr>
              <w:t>(</w:t>
            </w:r>
            <w:r>
              <w:rPr>
                <w:rFonts w:hint="eastAsia" w:ascii="宋体" w:eastAsia="宋体"/>
                <w:sz w:val="24"/>
              </w:rPr>
              <w:t>公章</w:t>
            </w:r>
            <w:r>
              <w:rPr>
                <w:rFonts w:ascii="Times New Roman" w:eastAsia="Times New Roman"/>
                <w:sz w:val="24"/>
              </w:rPr>
              <w:t xml:space="preserve">) </w:t>
            </w:r>
          </w:p>
          <w:p>
            <w:pPr>
              <w:pStyle w:val="11"/>
              <w:tabs>
                <w:tab w:val="left" w:pos="2630"/>
                <w:tab w:val="left" w:pos="3060"/>
              </w:tabs>
              <w:spacing w:before="57" w:line="310" w:lineRule="atLeast"/>
              <w:ind w:right="-15" w:firstLine="1920" w:firstLineChars="800"/>
              <w:rPr>
                <w:rFonts w:hint="eastAsia" w:ascii="宋体" w:eastAsia="宋体"/>
                <w:sz w:val="24"/>
              </w:rPr>
            </w:pPr>
            <w:r>
              <w:rPr>
                <w:rFonts w:ascii="Times New Roman" w:eastAsia="Times New Roman"/>
                <w:sz w:val="24"/>
              </w:rPr>
              <w:t>20</w:t>
            </w:r>
            <w:r>
              <w:rPr>
                <w:rFonts w:hint="eastAsia" w:ascii="Times New Roman" w:eastAsia="宋体"/>
                <w:sz w:val="24"/>
                <w:lang w:val="en-US" w:eastAsia="zh-CN"/>
              </w:rPr>
              <w:t>20</w:t>
            </w:r>
            <w:r>
              <w:rPr>
                <w:rFonts w:ascii="Times New Roman" w:eastAsia="Times New Roman"/>
                <w:spacing w:val="-26"/>
                <w:sz w:val="24"/>
              </w:rPr>
              <w:t xml:space="preserve"> </w:t>
            </w:r>
            <w:r>
              <w:rPr>
                <w:rFonts w:hint="eastAsia" w:ascii="宋体" w:eastAsia="宋体"/>
                <w:sz w:val="24"/>
              </w:rPr>
              <w:t>年</w:t>
            </w:r>
            <w:r>
              <w:rPr>
                <w:rFonts w:hint="eastAsia" w:ascii="宋体" w:eastAsia="宋体"/>
                <w:sz w:val="24"/>
                <w:lang w:val="en-US" w:eastAsia="zh-CN"/>
              </w:rPr>
              <w:t xml:space="preserve">    </w:t>
            </w:r>
            <w:r>
              <w:rPr>
                <w:rFonts w:hint="eastAsia" w:ascii="宋体" w:eastAsia="宋体"/>
                <w:sz w:val="24"/>
              </w:rPr>
              <w:t>月</w:t>
            </w:r>
            <w:r>
              <w:rPr>
                <w:rFonts w:hint="eastAsia" w:ascii="宋体" w:eastAsia="宋体"/>
                <w:sz w:val="24"/>
                <w:lang w:val="en-US" w:eastAsia="zh-CN"/>
              </w:rPr>
              <w:t xml:space="preserve">   </w:t>
            </w:r>
            <w:r>
              <w:rPr>
                <w:rFonts w:hint="eastAsia" w:ascii="宋体" w:eastAsia="宋体"/>
                <w:spacing w:val="-14"/>
                <w:w w:val="95"/>
                <w:sz w:val="24"/>
              </w:rPr>
              <w:t>日</w:t>
            </w:r>
          </w:p>
        </w:tc>
        <w:tc>
          <w:tcPr>
            <w:tcW w:w="5318" w:type="dxa"/>
            <w:gridSpan w:val="3"/>
            <w:tcBorders>
              <w:top w:val="single" w:color="000000" w:sz="6" w:space="0"/>
              <w:left w:val="single" w:color="000000" w:sz="6" w:space="0"/>
            </w:tcBorders>
          </w:tcPr>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rPr>
                <w:rFonts w:ascii="华文中宋"/>
                <w:sz w:val="24"/>
              </w:rPr>
            </w:pPr>
          </w:p>
          <w:p>
            <w:pPr>
              <w:pStyle w:val="11"/>
              <w:spacing w:before="5"/>
              <w:rPr>
                <w:rFonts w:ascii="华文中宋"/>
                <w:sz w:val="32"/>
              </w:rPr>
            </w:pPr>
          </w:p>
          <w:p>
            <w:pPr>
              <w:pStyle w:val="11"/>
              <w:ind w:left="794" w:firstLine="1512" w:firstLineChars="700"/>
              <w:rPr>
                <w:rFonts w:hint="eastAsia" w:ascii="宋体" w:eastAsia="宋体"/>
                <w:sz w:val="24"/>
              </w:rPr>
            </w:pPr>
            <w:r>
              <w:rPr>
                <w:rFonts w:hint="eastAsia" w:ascii="宋体" w:eastAsia="宋体"/>
                <w:w w:val="90"/>
                <w:sz w:val="24"/>
              </w:rPr>
              <w:t>湖南省民办教育协会意见</w:t>
            </w:r>
          </w:p>
          <w:p>
            <w:pPr>
              <w:pStyle w:val="11"/>
              <w:tabs>
                <w:tab w:val="left" w:pos="2625"/>
                <w:tab w:val="left" w:pos="3057"/>
              </w:tabs>
              <w:spacing w:before="7" w:line="360" w:lineRule="atLeast"/>
              <w:ind w:left="1711" w:right="-15" w:firstLine="2160" w:firstLineChars="900"/>
              <w:rPr>
                <w:rFonts w:ascii="Times New Roman" w:eastAsia="Times New Roman"/>
                <w:sz w:val="24"/>
              </w:rPr>
            </w:pPr>
            <w:r>
              <w:rPr>
                <w:rFonts w:ascii="Times New Roman" w:eastAsia="Times New Roman"/>
                <w:sz w:val="24"/>
              </w:rPr>
              <w:t>(</w:t>
            </w:r>
            <w:r>
              <w:rPr>
                <w:rFonts w:hint="eastAsia" w:ascii="宋体" w:eastAsia="宋体"/>
                <w:sz w:val="24"/>
              </w:rPr>
              <w:t>公章</w:t>
            </w:r>
            <w:r>
              <w:rPr>
                <w:rFonts w:ascii="Times New Roman" w:eastAsia="Times New Roman"/>
                <w:sz w:val="24"/>
              </w:rPr>
              <w:t xml:space="preserve">) </w:t>
            </w:r>
          </w:p>
          <w:p>
            <w:pPr>
              <w:pStyle w:val="11"/>
              <w:tabs>
                <w:tab w:val="left" w:pos="2625"/>
                <w:tab w:val="left" w:pos="3057"/>
              </w:tabs>
              <w:spacing w:before="7" w:line="360" w:lineRule="atLeast"/>
              <w:ind w:left="1711" w:right="-15" w:firstLine="1200" w:firstLineChars="500"/>
              <w:rPr>
                <w:rFonts w:hint="eastAsia" w:ascii="宋体" w:eastAsia="宋体"/>
                <w:sz w:val="24"/>
              </w:rPr>
            </w:pPr>
            <w:r>
              <w:rPr>
                <w:rFonts w:ascii="Times New Roman" w:eastAsia="Times New Roman"/>
                <w:sz w:val="24"/>
              </w:rPr>
              <w:t>20</w:t>
            </w:r>
            <w:r>
              <w:rPr>
                <w:rFonts w:hint="eastAsia" w:ascii="Times New Roman" w:eastAsia="宋体"/>
                <w:sz w:val="24"/>
                <w:lang w:val="en-US" w:eastAsia="zh-CN"/>
              </w:rPr>
              <w:t>20</w:t>
            </w:r>
            <w:r>
              <w:rPr>
                <w:rFonts w:ascii="Times New Roman" w:eastAsia="Times New Roman"/>
                <w:spacing w:val="-26"/>
                <w:sz w:val="24"/>
              </w:rPr>
              <w:t xml:space="preserve"> </w:t>
            </w:r>
            <w:r>
              <w:rPr>
                <w:rFonts w:hint="eastAsia" w:ascii="宋体" w:eastAsia="宋体"/>
                <w:sz w:val="24"/>
              </w:rPr>
              <w:t>年</w:t>
            </w:r>
            <w:r>
              <w:rPr>
                <w:rFonts w:hint="eastAsia" w:ascii="宋体" w:eastAsia="宋体"/>
                <w:sz w:val="24"/>
                <w:lang w:val="en-US" w:eastAsia="zh-CN"/>
              </w:rPr>
              <w:t xml:space="preserve"> </w:t>
            </w:r>
            <w:r>
              <w:rPr>
                <w:rFonts w:hint="eastAsia" w:ascii="宋体" w:eastAsia="宋体"/>
                <w:sz w:val="24"/>
              </w:rPr>
              <w:t>月</w:t>
            </w:r>
            <w:r>
              <w:rPr>
                <w:rFonts w:hint="eastAsia" w:ascii="宋体" w:eastAsia="宋体"/>
                <w:sz w:val="24"/>
                <w:lang w:val="en-US" w:eastAsia="zh-CN"/>
              </w:rPr>
              <w:t xml:space="preserve"> </w:t>
            </w:r>
            <w:r>
              <w:rPr>
                <w:rFonts w:hint="eastAsia" w:ascii="宋体" w:eastAsia="宋体"/>
                <w:sz w:val="24"/>
              </w:rPr>
              <w:tab/>
            </w:r>
            <w:r>
              <w:rPr>
                <w:rFonts w:hint="eastAsia" w:ascii="宋体" w:eastAsia="宋体"/>
                <w:sz w:val="24"/>
                <w:lang w:val="en-US" w:eastAsia="zh-CN"/>
              </w:rPr>
              <w:t xml:space="preserve"> </w:t>
            </w:r>
            <w:r>
              <w:rPr>
                <w:rFonts w:hint="eastAsia" w:ascii="宋体" w:eastAsia="宋体"/>
                <w:spacing w:val="-18"/>
                <w:w w:val="95"/>
                <w:sz w:val="24"/>
              </w:rPr>
              <w:t>日</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textAlignment w:val="auto"/>
        <w:rPr>
          <w:rFonts w:hint="eastAsia"/>
          <w:lang w:val="en-US" w:eastAsia="zh-CN"/>
        </w:rPr>
      </w:pPr>
    </w:p>
    <w:sectPr>
      <w:type w:val="continuous"/>
      <w:pgSz w:w="11910" w:h="16840"/>
      <w:pgMar w:top="1520" w:right="720" w:bottom="280" w:left="740" w:header="720" w:footer="720" w:gutter="0"/>
      <w:pgBorders>
        <w:top w:val="none" w:sz="0" w:space="0"/>
        <w:left w:val="none" w:sz="0" w:space="0"/>
        <w:bottom w:val="none" w:sz="0" w:space="0"/>
        <w:right w:val="none" w:sz="0" w:space="0"/>
      </w:pgBorders>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r>
      <w:rPr>
        <w:sz w:val="20"/>
      </w:rPr>
      <mc:AlternateContent>
        <mc:Choice Requires="wps">
          <w:drawing>
            <wp:anchor distT="0" distB="0" distL="114300" distR="114300" simplePos="0" relativeHeight="250072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072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r>
      <w:rPr>
        <w:sz w:val="20"/>
      </w:rPr>
      <mc:AlternateContent>
        <mc:Choice Requires="wps">
          <w:drawing>
            <wp:anchor distT="0" distB="0" distL="114300" distR="114300" simplePos="0" relativeHeight="250073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073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r>
      <w:rPr>
        <w:sz w:val="30"/>
      </w:rPr>
      <mc:AlternateContent>
        <mc:Choice Requires="wps">
          <w:drawing>
            <wp:anchor distT="0" distB="0" distL="114300" distR="114300" simplePos="0" relativeHeight="250074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0074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0071040" behindDoc="1" locked="0" layoutInCell="1" allowOverlap="1">
              <wp:simplePos x="0" y="0"/>
              <wp:positionH relativeFrom="page">
                <wp:posOffset>6081395</wp:posOffset>
              </wp:positionH>
              <wp:positionV relativeFrom="page">
                <wp:posOffset>9877425</wp:posOffset>
              </wp:positionV>
              <wp:extent cx="349250" cy="19431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349250" cy="194310"/>
                      </a:xfrm>
                      <a:prstGeom prst="rect">
                        <a:avLst/>
                      </a:prstGeom>
                      <a:noFill/>
                      <a:ln>
                        <a:noFill/>
                      </a:ln>
                    </wps:spPr>
                    <wps:txbx>
                      <w:txbxContent>
                        <w:p>
                          <w:pPr>
                            <w:spacing w:before="10"/>
                            <w:ind w:left="20" w:right="0" w:firstLine="0"/>
                            <w:jc w:val="left"/>
                            <w:rPr>
                              <w:rFonts w:ascii="Times New Roman"/>
                              <w:sz w:val="24"/>
                            </w:rPr>
                          </w:pPr>
                          <w:r>
                            <w:rPr>
                              <w:rFonts w:ascii="Times New Roman"/>
                              <w:sz w:val="24"/>
                            </w:rPr>
                            <w:t>- 11 -</w:t>
                          </w:r>
                        </w:p>
                      </w:txbxContent>
                    </wps:txbx>
                    <wps:bodyPr lIns="0" tIns="0" rIns="0" bIns="0" upright="1"/>
                  </wps:wsp>
                </a:graphicData>
              </a:graphic>
            </wp:anchor>
          </w:drawing>
        </mc:Choice>
        <mc:Fallback>
          <w:pict>
            <v:shape id="文本框 3" o:spid="_x0000_s1026" o:spt="202" type="#_x0000_t202" style="position:absolute;left:0pt;margin-left:478.85pt;margin-top:777.75pt;height:15.3pt;width:27.5pt;mso-position-horizontal-relative:page;mso-position-vertical-relative:page;z-index:-253245440;mso-width-relative:page;mso-height-relative:page;" filled="f" stroked="f" coordsize="21600,21600" o:gfxdata="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SgiyNkAAAAOAQAADwAAAAAAAAABACAAAAAiAAAAZHJzL2Rvd25yZXYueG1sUEsB&#10;AhQAFAAAAAgAh07iQE2zQSu7AQAAcgMAAA4AAAAAAAAAAQAgAAAAKAEAAGRycy9lMm9Eb2MueG1s&#10;UEsFBgAAAAAGAAYAWQEAAFUFAAAAAA==&#10;">
              <v:fill on="f" focussize="0,0"/>
              <v:stroke on="f"/>
              <v:imagedata o:title=""/>
              <o:lock v:ext="edit" aspectratio="f"/>
              <v:textbox inset="0mm,0mm,0mm,0mm">
                <w:txbxContent>
                  <w:p>
                    <w:pPr>
                      <w:spacing w:before="10"/>
                      <w:ind w:left="20" w:right="0" w:firstLine="0"/>
                      <w:jc w:val="left"/>
                      <w:rPr>
                        <w:rFonts w:ascii="Times New Roman"/>
                        <w:sz w:val="24"/>
                      </w:rPr>
                    </w:pPr>
                    <w:r>
                      <w:rPr>
                        <w:rFonts w:ascii="Times New Roman"/>
                        <w:sz w:val="24"/>
                      </w:rPr>
                      <w:t>- 11 -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480" w:hanging="361"/>
        <w:jc w:val="left"/>
      </w:pPr>
      <w:rPr>
        <w:rFonts w:hint="default" w:ascii="Times New Roman" w:hAnsi="Times New Roman" w:eastAsia="Times New Roman" w:cs="Times New Roman"/>
        <w:spacing w:val="-60"/>
        <w:w w:val="99"/>
        <w:sz w:val="22"/>
        <w:szCs w:val="22"/>
        <w:lang w:val="zh-CN" w:eastAsia="zh-CN" w:bidi="zh-CN"/>
      </w:rPr>
    </w:lvl>
    <w:lvl w:ilvl="1" w:tentative="0">
      <w:start w:val="0"/>
      <w:numFmt w:val="bullet"/>
      <w:lvlText w:val="•"/>
      <w:lvlJc w:val="left"/>
      <w:pPr>
        <w:ind w:left="1276" w:hanging="361"/>
      </w:pPr>
      <w:rPr>
        <w:rFonts w:hint="default"/>
        <w:lang w:val="zh-CN" w:eastAsia="zh-CN" w:bidi="zh-CN"/>
      </w:rPr>
    </w:lvl>
    <w:lvl w:ilvl="2" w:tentative="0">
      <w:start w:val="0"/>
      <w:numFmt w:val="bullet"/>
      <w:lvlText w:val="•"/>
      <w:lvlJc w:val="left"/>
      <w:pPr>
        <w:ind w:left="2073" w:hanging="361"/>
      </w:pPr>
      <w:rPr>
        <w:rFonts w:hint="default"/>
        <w:lang w:val="zh-CN" w:eastAsia="zh-CN" w:bidi="zh-CN"/>
      </w:rPr>
    </w:lvl>
    <w:lvl w:ilvl="3" w:tentative="0">
      <w:start w:val="0"/>
      <w:numFmt w:val="bullet"/>
      <w:lvlText w:val="•"/>
      <w:lvlJc w:val="left"/>
      <w:pPr>
        <w:ind w:left="2870" w:hanging="361"/>
      </w:pPr>
      <w:rPr>
        <w:rFonts w:hint="default"/>
        <w:lang w:val="zh-CN" w:eastAsia="zh-CN" w:bidi="zh-CN"/>
      </w:rPr>
    </w:lvl>
    <w:lvl w:ilvl="4" w:tentative="0">
      <w:start w:val="0"/>
      <w:numFmt w:val="bullet"/>
      <w:lvlText w:val="•"/>
      <w:lvlJc w:val="left"/>
      <w:pPr>
        <w:ind w:left="3667" w:hanging="361"/>
      </w:pPr>
      <w:rPr>
        <w:rFonts w:hint="default"/>
        <w:lang w:val="zh-CN" w:eastAsia="zh-CN" w:bidi="zh-CN"/>
      </w:rPr>
    </w:lvl>
    <w:lvl w:ilvl="5" w:tentative="0">
      <w:start w:val="0"/>
      <w:numFmt w:val="bullet"/>
      <w:lvlText w:val="•"/>
      <w:lvlJc w:val="left"/>
      <w:pPr>
        <w:ind w:left="4464" w:hanging="361"/>
      </w:pPr>
      <w:rPr>
        <w:rFonts w:hint="default"/>
        <w:lang w:val="zh-CN" w:eastAsia="zh-CN" w:bidi="zh-CN"/>
      </w:rPr>
    </w:lvl>
    <w:lvl w:ilvl="6" w:tentative="0">
      <w:start w:val="0"/>
      <w:numFmt w:val="bullet"/>
      <w:lvlText w:val="•"/>
      <w:lvlJc w:val="left"/>
      <w:pPr>
        <w:ind w:left="5261" w:hanging="361"/>
      </w:pPr>
      <w:rPr>
        <w:rFonts w:hint="default"/>
        <w:lang w:val="zh-CN" w:eastAsia="zh-CN" w:bidi="zh-CN"/>
      </w:rPr>
    </w:lvl>
    <w:lvl w:ilvl="7" w:tentative="0">
      <w:start w:val="0"/>
      <w:numFmt w:val="bullet"/>
      <w:lvlText w:val="•"/>
      <w:lvlJc w:val="left"/>
      <w:pPr>
        <w:ind w:left="6058" w:hanging="361"/>
      </w:pPr>
      <w:rPr>
        <w:rFonts w:hint="default"/>
        <w:lang w:val="zh-CN" w:eastAsia="zh-CN" w:bidi="zh-CN"/>
      </w:rPr>
    </w:lvl>
    <w:lvl w:ilvl="8" w:tentative="0">
      <w:start w:val="0"/>
      <w:numFmt w:val="bullet"/>
      <w:lvlText w:val="•"/>
      <w:lvlJc w:val="left"/>
      <w:pPr>
        <w:ind w:left="6855" w:hanging="361"/>
      </w:pPr>
      <w:rPr>
        <w:rFonts w:hint="default"/>
        <w:lang w:val="zh-CN" w:eastAsia="zh-CN" w:bidi="zh-CN"/>
      </w:rPr>
    </w:lvl>
  </w:abstractNum>
  <w:abstractNum w:abstractNumId="1">
    <w:nsid w:val="0248C179"/>
    <w:multiLevelType w:val="multilevel"/>
    <w:tmpl w:val="0248C179"/>
    <w:lvl w:ilvl="0" w:tentative="0">
      <w:start w:val="1"/>
      <w:numFmt w:val="decimal"/>
      <w:lvlText w:val="%1."/>
      <w:lvlJc w:val="left"/>
      <w:pPr>
        <w:ind w:left="480" w:hanging="361"/>
        <w:jc w:val="left"/>
      </w:pPr>
      <w:rPr>
        <w:rFonts w:hint="default" w:ascii="Times New Roman" w:hAnsi="Times New Roman" w:eastAsia="Times New Roman" w:cs="Times New Roman"/>
        <w:spacing w:val="-60"/>
        <w:w w:val="99"/>
        <w:sz w:val="22"/>
        <w:szCs w:val="22"/>
        <w:lang w:val="zh-CN" w:eastAsia="zh-CN" w:bidi="zh-CN"/>
      </w:rPr>
    </w:lvl>
    <w:lvl w:ilvl="1" w:tentative="0">
      <w:start w:val="0"/>
      <w:numFmt w:val="bullet"/>
      <w:lvlText w:val="•"/>
      <w:lvlJc w:val="left"/>
      <w:pPr>
        <w:ind w:left="1238" w:hanging="361"/>
      </w:pPr>
      <w:rPr>
        <w:rFonts w:hint="default"/>
        <w:lang w:val="zh-CN" w:eastAsia="zh-CN" w:bidi="zh-CN"/>
      </w:rPr>
    </w:lvl>
    <w:lvl w:ilvl="2" w:tentative="0">
      <w:start w:val="0"/>
      <w:numFmt w:val="bullet"/>
      <w:lvlText w:val="•"/>
      <w:lvlJc w:val="left"/>
      <w:pPr>
        <w:ind w:left="1996" w:hanging="361"/>
      </w:pPr>
      <w:rPr>
        <w:rFonts w:hint="default"/>
        <w:lang w:val="zh-CN" w:eastAsia="zh-CN" w:bidi="zh-CN"/>
      </w:rPr>
    </w:lvl>
    <w:lvl w:ilvl="3" w:tentative="0">
      <w:start w:val="0"/>
      <w:numFmt w:val="bullet"/>
      <w:lvlText w:val="•"/>
      <w:lvlJc w:val="left"/>
      <w:pPr>
        <w:ind w:left="2755" w:hanging="361"/>
      </w:pPr>
      <w:rPr>
        <w:rFonts w:hint="default"/>
        <w:lang w:val="zh-CN" w:eastAsia="zh-CN" w:bidi="zh-CN"/>
      </w:rPr>
    </w:lvl>
    <w:lvl w:ilvl="4" w:tentative="0">
      <w:start w:val="0"/>
      <w:numFmt w:val="bullet"/>
      <w:lvlText w:val="•"/>
      <w:lvlJc w:val="left"/>
      <w:pPr>
        <w:ind w:left="3513" w:hanging="361"/>
      </w:pPr>
      <w:rPr>
        <w:rFonts w:hint="default"/>
        <w:lang w:val="zh-CN" w:eastAsia="zh-CN" w:bidi="zh-CN"/>
      </w:rPr>
    </w:lvl>
    <w:lvl w:ilvl="5" w:tentative="0">
      <w:start w:val="0"/>
      <w:numFmt w:val="bullet"/>
      <w:lvlText w:val="•"/>
      <w:lvlJc w:val="left"/>
      <w:pPr>
        <w:ind w:left="4272" w:hanging="361"/>
      </w:pPr>
      <w:rPr>
        <w:rFonts w:hint="default"/>
        <w:lang w:val="zh-CN" w:eastAsia="zh-CN" w:bidi="zh-CN"/>
      </w:rPr>
    </w:lvl>
    <w:lvl w:ilvl="6" w:tentative="0">
      <w:start w:val="0"/>
      <w:numFmt w:val="bullet"/>
      <w:lvlText w:val="•"/>
      <w:lvlJc w:val="left"/>
      <w:pPr>
        <w:ind w:left="5030" w:hanging="361"/>
      </w:pPr>
      <w:rPr>
        <w:rFonts w:hint="default"/>
        <w:lang w:val="zh-CN" w:eastAsia="zh-CN" w:bidi="zh-CN"/>
      </w:rPr>
    </w:lvl>
    <w:lvl w:ilvl="7" w:tentative="0">
      <w:start w:val="0"/>
      <w:numFmt w:val="bullet"/>
      <w:lvlText w:val="•"/>
      <w:lvlJc w:val="left"/>
      <w:pPr>
        <w:ind w:left="5789" w:hanging="361"/>
      </w:pPr>
      <w:rPr>
        <w:rFonts w:hint="default"/>
        <w:lang w:val="zh-CN" w:eastAsia="zh-CN" w:bidi="zh-CN"/>
      </w:rPr>
    </w:lvl>
    <w:lvl w:ilvl="8" w:tentative="0">
      <w:start w:val="0"/>
      <w:numFmt w:val="bullet"/>
      <w:lvlText w:val="•"/>
      <w:lvlJc w:val="left"/>
      <w:pPr>
        <w:ind w:left="6547" w:hanging="36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F64C9"/>
    <w:rsid w:val="00BA25BC"/>
    <w:rsid w:val="00D31F62"/>
    <w:rsid w:val="019F64C9"/>
    <w:rsid w:val="09765FD4"/>
    <w:rsid w:val="1B247323"/>
    <w:rsid w:val="21F12859"/>
    <w:rsid w:val="227551D7"/>
    <w:rsid w:val="29FE023F"/>
    <w:rsid w:val="3394385C"/>
    <w:rsid w:val="339C6182"/>
    <w:rsid w:val="33FD226C"/>
    <w:rsid w:val="3427308C"/>
    <w:rsid w:val="38235512"/>
    <w:rsid w:val="3B976D17"/>
    <w:rsid w:val="3D2B0BE8"/>
    <w:rsid w:val="3D5D7006"/>
    <w:rsid w:val="406F051C"/>
    <w:rsid w:val="47992ECF"/>
    <w:rsid w:val="4FBB40B2"/>
    <w:rsid w:val="57743603"/>
    <w:rsid w:val="5E314A3A"/>
    <w:rsid w:val="606636CB"/>
    <w:rsid w:val="608E2927"/>
    <w:rsid w:val="61EC4DAC"/>
    <w:rsid w:val="6418204F"/>
    <w:rsid w:val="6C7B3966"/>
    <w:rsid w:val="6D440D8A"/>
    <w:rsid w:val="6FFD5AE0"/>
    <w:rsid w:val="714D5970"/>
    <w:rsid w:val="760E058E"/>
    <w:rsid w:val="76F30CC5"/>
    <w:rsid w:val="7D0F054C"/>
    <w:rsid w:val="7F13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325"/>
      <w:outlineLvl w:val="1"/>
    </w:pPr>
    <w:rPr>
      <w:rFonts w:ascii="华文中宋" w:hAnsi="华文中宋" w:eastAsia="华文中宋" w:cs="华文中宋"/>
      <w:sz w:val="44"/>
      <w:szCs w:val="44"/>
      <w:lang w:val="zh-CN" w:eastAsia="zh-CN" w:bidi="zh-CN"/>
    </w:rPr>
  </w:style>
  <w:style w:type="paragraph" w:styleId="3">
    <w:name w:val="heading 2"/>
    <w:basedOn w:val="1"/>
    <w:next w:val="1"/>
    <w:qFormat/>
    <w:uiPriority w:val="1"/>
    <w:pPr>
      <w:ind w:left="1653"/>
      <w:outlineLvl w:val="2"/>
    </w:pPr>
    <w:rPr>
      <w:rFonts w:ascii="楷体" w:hAnsi="楷体" w:eastAsia="楷体" w:cs="楷体"/>
      <w:b/>
      <w:bCs/>
      <w:sz w:val="32"/>
      <w:szCs w:val="32"/>
      <w:lang w:val="zh-CN" w:eastAsia="zh-CN" w:bidi="zh-CN"/>
    </w:rPr>
  </w:style>
  <w:style w:type="paragraph" w:styleId="4">
    <w:name w:val="heading 3"/>
    <w:basedOn w:val="1"/>
    <w:next w:val="1"/>
    <w:qFormat/>
    <w:uiPriority w:val="1"/>
    <w:pPr>
      <w:spacing w:before="180"/>
      <w:ind w:left="1662"/>
      <w:outlineLvl w:val="3"/>
    </w:pPr>
    <w:rPr>
      <w:rFonts w:ascii="仿宋" w:hAnsi="仿宋" w:eastAsia="仿宋" w:cs="仿宋"/>
      <w:b/>
      <w:bCs/>
      <w:sz w:val="30"/>
      <w:szCs w:val="30"/>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060" w:firstLine="599"/>
    </w:pPr>
    <w:rPr>
      <w:rFonts w:ascii="仿宋" w:hAnsi="仿宋" w:eastAsia="仿宋" w:cs="仿宋"/>
      <w:sz w:val="30"/>
      <w:szCs w:val="30"/>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Paragraph"/>
    <w:basedOn w:val="1"/>
    <w:qFormat/>
    <w:uiPriority w:val="1"/>
    <w:pPr>
      <w:ind w:left="1060" w:firstLine="599"/>
    </w:pPr>
    <w:rPr>
      <w:rFonts w:ascii="仿宋" w:hAnsi="仿宋" w:eastAsia="仿宋" w:cs="仿宋"/>
      <w:lang w:val="zh-CN" w:eastAsia="zh-CN" w:bidi="zh-CN"/>
    </w:rPr>
  </w:style>
  <w:style w:type="paragraph" w:customStyle="1" w:styleId="11">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2833</Words>
  <Characters>3019</Characters>
  <Lines>0</Lines>
  <Paragraphs>0</Paragraphs>
  <TotalTime>10</TotalTime>
  <ScaleCrop>false</ScaleCrop>
  <LinksUpToDate>false</LinksUpToDate>
  <CharactersWithSpaces>3223</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2020-08-26T10:08:00Z</dcterms:created>
  <dc:creator>远近</dc:creator>
  <cp:lastModifiedBy>远近</cp:lastModifiedBy>
  <cp:lastPrinted>2020-09-03T07:29:00Z</cp:lastPrinted>
  <dcterms:modified xsi:type="dcterms:W3CDTF">2020-10-12T02:53:36Z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